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038" w:type="dxa"/>
        <w:tblInd w:w="-149" w:type="dxa"/>
        <w:tblLayout w:type="fixed"/>
        <w:tblCellMar>
          <w:left w:w="0" w:type="dxa"/>
          <w:right w:w="0" w:type="dxa"/>
        </w:tblCellMar>
        <w:tblLook w:val="0000" w:firstRow="0" w:lastRow="0" w:firstColumn="0" w:lastColumn="0" w:noHBand="0" w:noVBand="0"/>
      </w:tblPr>
      <w:tblGrid>
        <w:gridCol w:w="154"/>
        <w:gridCol w:w="488"/>
        <w:gridCol w:w="643"/>
        <w:gridCol w:w="875"/>
        <w:gridCol w:w="404"/>
        <w:gridCol w:w="1276"/>
        <w:gridCol w:w="779"/>
        <w:gridCol w:w="3332"/>
        <w:gridCol w:w="567"/>
        <w:gridCol w:w="567"/>
        <w:gridCol w:w="5953"/>
      </w:tblGrid>
      <w:tr w:rsidR="007C312F" w:rsidRPr="00194D41" w14:paraId="28D34DB7" w14:textId="77777777" w:rsidTr="004029A1">
        <w:trPr>
          <w:cantSplit/>
          <w:trHeight w:val="510"/>
        </w:trPr>
        <w:tc>
          <w:tcPr>
            <w:tcW w:w="8518" w:type="dxa"/>
            <w:gridSpan w:val="9"/>
            <w:tcBorders>
              <w:top w:val="single" w:sz="4" w:space="0" w:color="auto"/>
              <w:left w:val="single" w:sz="4" w:space="0" w:color="auto"/>
              <w:bottom w:val="single" w:sz="4" w:space="0" w:color="auto"/>
              <w:right w:val="single" w:sz="4" w:space="0" w:color="auto"/>
            </w:tcBorders>
            <w:vAlign w:val="center"/>
          </w:tcPr>
          <w:p w14:paraId="444CB222" w14:textId="10A43673" w:rsidR="007C312F" w:rsidRPr="0038323C" w:rsidRDefault="007C312F" w:rsidP="004C3E7F">
            <w:pPr>
              <w:ind w:left="57"/>
              <w:jc w:val="left"/>
              <w:rPr>
                <w:b/>
                <w:bCs/>
                <w:sz w:val="24"/>
                <w:szCs w:val="24"/>
              </w:rPr>
            </w:pPr>
            <w:r w:rsidRPr="0038323C">
              <w:rPr>
                <w:b/>
                <w:bCs/>
                <w:sz w:val="24"/>
                <w:szCs w:val="24"/>
              </w:rPr>
              <w:t xml:space="preserve">I. </w:t>
            </w:r>
            <w:proofErr w:type="spellStart"/>
            <w:r w:rsidR="00D56A78">
              <w:rPr>
                <w:b/>
                <w:bCs/>
                <w:sz w:val="24"/>
                <w:szCs w:val="24"/>
              </w:rPr>
              <w:t>Applicant</w:t>
            </w:r>
            <w:proofErr w:type="spellEnd"/>
            <w:r w:rsidR="00D16869">
              <w:rPr>
                <w:b/>
                <w:bCs/>
                <w:sz w:val="24"/>
                <w:szCs w:val="24"/>
              </w:rPr>
              <w:t>/</w:t>
            </w:r>
            <w:r w:rsidR="00D16869">
              <w:t xml:space="preserve"> </w:t>
            </w:r>
            <w:proofErr w:type="spellStart"/>
            <w:r w:rsidR="00D16869" w:rsidRPr="00B000D5">
              <w:rPr>
                <w:b/>
                <w:bCs/>
                <w:i/>
                <w:iCs/>
                <w:sz w:val="24"/>
                <w:szCs w:val="24"/>
              </w:rPr>
              <w:t>Замовник</w:t>
            </w:r>
            <w:proofErr w:type="spellEnd"/>
          </w:p>
        </w:tc>
        <w:tc>
          <w:tcPr>
            <w:tcW w:w="6520" w:type="dxa"/>
            <w:gridSpan w:val="2"/>
            <w:tcBorders>
              <w:top w:val="single" w:sz="4" w:space="0" w:color="auto"/>
              <w:left w:val="single" w:sz="4" w:space="0" w:color="auto"/>
              <w:bottom w:val="single" w:sz="4" w:space="0" w:color="auto"/>
              <w:right w:val="single" w:sz="4" w:space="0" w:color="auto"/>
            </w:tcBorders>
          </w:tcPr>
          <w:p w14:paraId="4D5AA0B0" w14:textId="77777777" w:rsidR="007C312F" w:rsidRPr="0038323C" w:rsidRDefault="007C312F" w:rsidP="004C3E7F">
            <w:pPr>
              <w:ind w:left="57"/>
              <w:jc w:val="left"/>
              <w:rPr>
                <w:b/>
                <w:bCs/>
                <w:sz w:val="24"/>
                <w:szCs w:val="24"/>
              </w:rPr>
            </w:pPr>
          </w:p>
        </w:tc>
      </w:tr>
      <w:tr w:rsidR="007C312F" w:rsidRPr="009A347A" w14:paraId="173838D5" w14:textId="77777777" w:rsidTr="004029A1">
        <w:trPr>
          <w:cantSplit/>
          <w:trHeight w:val="340"/>
        </w:trPr>
        <w:tc>
          <w:tcPr>
            <w:tcW w:w="2160" w:type="dxa"/>
            <w:gridSpan w:val="4"/>
            <w:tcBorders>
              <w:top w:val="single" w:sz="4" w:space="0" w:color="auto"/>
              <w:left w:val="single" w:sz="4" w:space="0" w:color="auto"/>
              <w:bottom w:val="single" w:sz="4" w:space="0" w:color="auto"/>
              <w:right w:val="single" w:sz="4" w:space="0" w:color="auto"/>
            </w:tcBorders>
            <w:vAlign w:val="center"/>
          </w:tcPr>
          <w:p w14:paraId="19482EBB" w14:textId="77777777" w:rsidR="007C312F" w:rsidRDefault="00D56A78" w:rsidP="004C3E7F">
            <w:pPr>
              <w:ind w:left="57"/>
              <w:jc w:val="left"/>
              <w:rPr>
                <w:rFonts w:cs="Arial"/>
              </w:rPr>
            </w:pPr>
            <w:r>
              <w:rPr>
                <w:rFonts w:cs="Arial"/>
              </w:rPr>
              <w:t xml:space="preserve">Firm (Head </w:t>
            </w:r>
            <w:proofErr w:type="spellStart"/>
            <w:r>
              <w:rPr>
                <w:rFonts w:cs="Arial"/>
              </w:rPr>
              <w:t>office</w:t>
            </w:r>
            <w:proofErr w:type="spellEnd"/>
            <w:r w:rsidRPr="009A347A">
              <w:rPr>
                <w:rFonts w:cs="Arial"/>
              </w:rPr>
              <w:t>):</w:t>
            </w:r>
            <w:r w:rsidR="00D16869">
              <w:rPr>
                <w:rFonts w:cs="Arial"/>
              </w:rPr>
              <w:t>/</w:t>
            </w:r>
          </w:p>
          <w:p w14:paraId="4D592DC9" w14:textId="4AF2DEEE" w:rsidR="00D16869" w:rsidRPr="00B000D5" w:rsidRDefault="00D16869" w:rsidP="004C3E7F">
            <w:pPr>
              <w:ind w:left="57"/>
              <w:jc w:val="left"/>
              <w:rPr>
                <w:rFonts w:cs="Arial"/>
                <w:i/>
                <w:iCs/>
              </w:rPr>
            </w:pPr>
            <w:proofErr w:type="spellStart"/>
            <w:r w:rsidRPr="00B000D5">
              <w:rPr>
                <w:rFonts w:cs="Arial"/>
                <w:i/>
                <w:iCs/>
              </w:rPr>
              <w:t>Фірма</w:t>
            </w:r>
            <w:proofErr w:type="spellEnd"/>
            <w:r w:rsidRPr="00B000D5">
              <w:rPr>
                <w:rFonts w:cs="Arial"/>
                <w:i/>
                <w:iCs/>
              </w:rPr>
              <w:t xml:space="preserve"> (</w:t>
            </w:r>
            <w:proofErr w:type="spellStart"/>
            <w:r w:rsidRPr="00B000D5">
              <w:rPr>
                <w:rFonts w:cs="Arial"/>
                <w:i/>
                <w:iCs/>
              </w:rPr>
              <w:t>центральний</w:t>
            </w:r>
            <w:proofErr w:type="spellEnd"/>
            <w:r w:rsidRPr="00B000D5">
              <w:rPr>
                <w:rFonts w:cs="Arial"/>
                <w:i/>
                <w:iCs/>
              </w:rPr>
              <w:t xml:space="preserve"> </w:t>
            </w:r>
            <w:proofErr w:type="spellStart"/>
            <w:r w:rsidRPr="00B000D5">
              <w:rPr>
                <w:rFonts w:cs="Arial"/>
                <w:i/>
                <w:iCs/>
              </w:rPr>
              <w:t>офіс</w:t>
            </w:r>
            <w:proofErr w:type="spellEnd"/>
            <w:r w:rsidRPr="00B000D5">
              <w:rPr>
                <w:rFonts w:cs="Arial"/>
                <w:i/>
                <w:iCs/>
              </w:rPr>
              <w:t>):</w:t>
            </w:r>
          </w:p>
        </w:tc>
        <w:tc>
          <w:tcPr>
            <w:tcW w:w="6358" w:type="dxa"/>
            <w:gridSpan w:val="5"/>
            <w:tcBorders>
              <w:top w:val="single" w:sz="4" w:space="0" w:color="auto"/>
              <w:left w:val="single" w:sz="4" w:space="0" w:color="auto"/>
              <w:bottom w:val="single" w:sz="4" w:space="0" w:color="auto"/>
              <w:right w:val="single" w:sz="4" w:space="0" w:color="auto"/>
            </w:tcBorders>
          </w:tcPr>
          <w:p w14:paraId="713E5CB8" w14:textId="77777777" w:rsidR="007C312F" w:rsidRPr="009A347A" w:rsidRDefault="007C312F" w:rsidP="004C3E7F">
            <w:pPr>
              <w:tabs>
                <w:tab w:val="left" w:pos="2127"/>
              </w:tabs>
              <w:ind w:left="57"/>
              <w:rPr>
                <w:rFonts w:cs="Arial"/>
              </w:rPr>
            </w:pPr>
          </w:p>
        </w:tc>
        <w:tc>
          <w:tcPr>
            <w:tcW w:w="6520" w:type="dxa"/>
            <w:gridSpan w:val="2"/>
            <w:tcBorders>
              <w:top w:val="single" w:sz="4" w:space="0" w:color="auto"/>
              <w:left w:val="single" w:sz="4" w:space="0" w:color="auto"/>
              <w:bottom w:val="single" w:sz="4" w:space="0" w:color="auto"/>
              <w:right w:val="single" w:sz="4" w:space="0" w:color="auto"/>
            </w:tcBorders>
          </w:tcPr>
          <w:p w14:paraId="007803D8" w14:textId="77777777" w:rsidR="007C312F" w:rsidRPr="009A347A" w:rsidRDefault="007C312F" w:rsidP="004C3E7F">
            <w:pPr>
              <w:tabs>
                <w:tab w:val="left" w:pos="2127"/>
              </w:tabs>
              <w:ind w:left="57"/>
              <w:rPr>
                <w:rFonts w:cs="Arial"/>
              </w:rPr>
            </w:pPr>
          </w:p>
        </w:tc>
      </w:tr>
      <w:tr w:rsidR="007C312F" w:rsidRPr="009A347A" w14:paraId="7EA4BF7F" w14:textId="77777777" w:rsidTr="004029A1">
        <w:trPr>
          <w:cantSplit/>
          <w:trHeight w:hRule="exact" w:val="57"/>
        </w:trPr>
        <w:tc>
          <w:tcPr>
            <w:tcW w:w="8518" w:type="dxa"/>
            <w:gridSpan w:val="9"/>
            <w:tcBorders>
              <w:top w:val="single" w:sz="4" w:space="0" w:color="auto"/>
              <w:left w:val="single" w:sz="4" w:space="0" w:color="auto"/>
              <w:bottom w:val="single" w:sz="4" w:space="0" w:color="auto"/>
              <w:right w:val="single" w:sz="4" w:space="0" w:color="auto"/>
            </w:tcBorders>
            <w:shd w:val="clear" w:color="auto" w:fill="D9D9D9"/>
          </w:tcPr>
          <w:p w14:paraId="62E9022B" w14:textId="77777777" w:rsidR="007C312F" w:rsidRPr="009A347A" w:rsidRDefault="007C312F" w:rsidP="00EF2EE7">
            <w:pPr>
              <w:tabs>
                <w:tab w:val="left" w:pos="1900"/>
              </w:tabs>
              <w:ind w:left="57"/>
              <w:rPr>
                <w:rFonts w:cs="Arial"/>
              </w:rPr>
            </w:pPr>
            <w:r>
              <w:rPr>
                <w:rFonts w:cs="Arial"/>
              </w:rPr>
              <w:tab/>
            </w:r>
          </w:p>
        </w:tc>
        <w:tc>
          <w:tcPr>
            <w:tcW w:w="6520" w:type="dxa"/>
            <w:gridSpan w:val="2"/>
            <w:tcBorders>
              <w:top w:val="single" w:sz="4" w:space="0" w:color="auto"/>
              <w:left w:val="single" w:sz="4" w:space="0" w:color="auto"/>
              <w:bottom w:val="single" w:sz="4" w:space="0" w:color="auto"/>
              <w:right w:val="single" w:sz="4" w:space="0" w:color="auto"/>
            </w:tcBorders>
            <w:shd w:val="clear" w:color="auto" w:fill="D9D9D9"/>
          </w:tcPr>
          <w:p w14:paraId="20051935" w14:textId="77777777" w:rsidR="007C312F" w:rsidRDefault="007C312F" w:rsidP="00EF2EE7">
            <w:pPr>
              <w:tabs>
                <w:tab w:val="left" w:pos="1900"/>
              </w:tabs>
              <w:ind w:left="57"/>
              <w:rPr>
                <w:rFonts w:cs="Arial"/>
              </w:rPr>
            </w:pPr>
          </w:p>
        </w:tc>
      </w:tr>
      <w:tr w:rsidR="007C312F" w:rsidRPr="00D16869" w14:paraId="5796F3BC" w14:textId="77777777" w:rsidTr="004029A1">
        <w:trPr>
          <w:cantSplit/>
          <w:trHeight w:val="510"/>
        </w:trPr>
        <w:tc>
          <w:tcPr>
            <w:tcW w:w="8518" w:type="dxa"/>
            <w:gridSpan w:val="9"/>
            <w:tcBorders>
              <w:top w:val="single" w:sz="4" w:space="0" w:color="auto"/>
              <w:left w:val="single" w:sz="4" w:space="0" w:color="auto"/>
              <w:bottom w:val="single" w:sz="4" w:space="0" w:color="auto"/>
              <w:right w:val="single" w:sz="4" w:space="0" w:color="auto"/>
            </w:tcBorders>
            <w:vAlign w:val="center"/>
          </w:tcPr>
          <w:p w14:paraId="115362A7" w14:textId="295D5B4D" w:rsidR="007C312F" w:rsidRPr="00D16869" w:rsidRDefault="007C312F" w:rsidP="004C3E7F">
            <w:pPr>
              <w:ind w:left="57"/>
              <w:jc w:val="left"/>
              <w:rPr>
                <w:b/>
                <w:bCs/>
                <w:sz w:val="24"/>
                <w:szCs w:val="24"/>
              </w:rPr>
            </w:pPr>
            <w:r w:rsidRPr="00D16869">
              <w:rPr>
                <w:b/>
                <w:bCs/>
                <w:sz w:val="24"/>
                <w:szCs w:val="24"/>
              </w:rPr>
              <w:t xml:space="preserve">II. </w:t>
            </w:r>
            <w:r w:rsidR="00D56A78" w:rsidRPr="00D16869">
              <w:rPr>
                <w:b/>
                <w:bCs/>
                <w:sz w:val="24"/>
                <w:szCs w:val="24"/>
              </w:rPr>
              <w:t xml:space="preserve">Information on </w:t>
            </w:r>
            <w:proofErr w:type="spellStart"/>
            <w:r w:rsidR="00D56A78" w:rsidRPr="00D16869">
              <w:rPr>
                <w:b/>
                <w:bCs/>
                <w:sz w:val="24"/>
                <w:szCs w:val="24"/>
              </w:rPr>
              <w:t>the</w:t>
            </w:r>
            <w:proofErr w:type="spellEnd"/>
            <w:r w:rsidR="00D56A78" w:rsidRPr="00D16869">
              <w:rPr>
                <w:b/>
                <w:bCs/>
                <w:sz w:val="24"/>
                <w:szCs w:val="24"/>
              </w:rPr>
              <w:t xml:space="preserve"> </w:t>
            </w:r>
            <w:proofErr w:type="spellStart"/>
            <w:r w:rsidR="00D56A78" w:rsidRPr="00D16869">
              <w:rPr>
                <w:b/>
                <w:bCs/>
                <w:sz w:val="24"/>
                <w:szCs w:val="24"/>
              </w:rPr>
              <w:t>activity</w:t>
            </w:r>
            <w:proofErr w:type="spellEnd"/>
            <w:r w:rsidR="00D56A78" w:rsidRPr="00D16869">
              <w:rPr>
                <w:b/>
                <w:bCs/>
                <w:sz w:val="24"/>
                <w:szCs w:val="24"/>
              </w:rPr>
              <w:t xml:space="preserve"> </w:t>
            </w:r>
            <w:proofErr w:type="spellStart"/>
            <w:r w:rsidR="00D56A78" w:rsidRPr="00D16869">
              <w:rPr>
                <w:b/>
                <w:bCs/>
                <w:sz w:val="24"/>
                <w:szCs w:val="24"/>
              </w:rPr>
              <w:t>profile</w:t>
            </w:r>
            <w:proofErr w:type="spellEnd"/>
            <w:r w:rsidR="00D56A78" w:rsidRPr="00D16869">
              <w:rPr>
                <w:b/>
                <w:bCs/>
                <w:sz w:val="24"/>
                <w:szCs w:val="24"/>
              </w:rPr>
              <w:t xml:space="preserve"> and environmental </w:t>
            </w:r>
            <w:proofErr w:type="spellStart"/>
            <w:r w:rsidR="00D56A78" w:rsidRPr="00D16869">
              <w:rPr>
                <w:b/>
                <w:bCs/>
                <w:sz w:val="24"/>
                <w:szCs w:val="24"/>
              </w:rPr>
              <w:t>relevance</w:t>
            </w:r>
            <w:proofErr w:type="spellEnd"/>
            <w:r w:rsidR="00D56A78" w:rsidRPr="00D16869">
              <w:rPr>
                <w:b/>
                <w:bCs/>
                <w:sz w:val="24"/>
                <w:szCs w:val="24"/>
              </w:rPr>
              <w:t xml:space="preserve"> </w:t>
            </w:r>
            <w:proofErr w:type="spellStart"/>
            <w:r w:rsidR="00D56A78" w:rsidRPr="00D16869">
              <w:rPr>
                <w:b/>
                <w:bCs/>
                <w:sz w:val="24"/>
                <w:szCs w:val="24"/>
              </w:rPr>
              <w:t>of</w:t>
            </w:r>
            <w:proofErr w:type="spellEnd"/>
            <w:r w:rsidR="00D56A78" w:rsidRPr="00D16869">
              <w:rPr>
                <w:b/>
                <w:bCs/>
                <w:sz w:val="24"/>
                <w:szCs w:val="24"/>
              </w:rPr>
              <w:t xml:space="preserve"> </w:t>
            </w:r>
            <w:proofErr w:type="spellStart"/>
            <w:r w:rsidR="00D56A78" w:rsidRPr="00D16869">
              <w:rPr>
                <w:b/>
                <w:bCs/>
                <w:sz w:val="24"/>
                <w:szCs w:val="24"/>
              </w:rPr>
              <w:t>the</w:t>
            </w:r>
            <w:proofErr w:type="spellEnd"/>
            <w:r w:rsidR="00D56A78" w:rsidRPr="00D16869">
              <w:rPr>
                <w:b/>
                <w:bCs/>
                <w:sz w:val="24"/>
                <w:szCs w:val="24"/>
              </w:rPr>
              <w:t xml:space="preserve"> </w:t>
            </w:r>
            <w:proofErr w:type="spellStart"/>
            <w:r w:rsidR="00D56A78" w:rsidRPr="00D16869">
              <w:rPr>
                <w:b/>
                <w:bCs/>
                <w:sz w:val="24"/>
                <w:szCs w:val="24"/>
              </w:rPr>
              <w:t>organization</w:t>
            </w:r>
            <w:proofErr w:type="spellEnd"/>
            <w:r w:rsidR="00D16869" w:rsidRPr="00D16869">
              <w:rPr>
                <w:b/>
                <w:bCs/>
                <w:sz w:val="24"/>
                <w:szCs w:val="24"/>
              </w:rPr>
              <w:t>/</w:t>
            </w:r>
            <w:r w:rsidR="00D16869">
              <w:t xml:space="preserve"> </w:t>
            </w:r>
            <w:proofErr w:type="spellStart"/>
            <w:r w:rsidR="00D16869" w:rsidRPr="00B000D5">
              <w:rPr>
                <w:b/>
                <w:bCs/>
                <w:i/>
                <w:iCs/>
                <w:sz w:val="24"/>
                <w:szCs w:val="24"/>
                <w:lang w:val="en-GB"/>
              </w:rPr>
              <w:t>Відомості</w:t>
            </w:r>
            <w:proofErr w:type="spellEnd"/>
            <w:r w:rsidR="00D16869" w:rsidRPr="00B000D5">
              <w:rPr>
                <w:b/>
                <w:bCs/>
                <w:i/>
                <w:iCs/>
                <w:sz w:val="24"/>
                <w:szCs w:val="24"/>
              </w:rPr>
              <w:t xml:space="preserve"> </w:t>
            </w:r>
            <w:proofErr w:type="spellStart"/>
            <w:r w:rsidR="00D16869" w:rsidRPr="00B000D5">
              <w:rPr>
                <w:b/>
                <w:bCs/>
                <w:i/>
                <w:iCs/>
                <w:sz w:val="24"/>
                <w:szCs w:val="24"/>
                <w:lang w:val="en-GB"/>
              </w:rPr>
              <w:t>про</w:t>
            </w:r>
            <w:proofErr w:type="spellEnd"/>
            <w:r w:rsidR="00D16869" w:rsidRPr="00B000D5">
              <w:rPr>
                <w:b/>
                <w:bCs/>
                <w:i/>
                <w:iCs/>
                <w:sz w:val="24"/>
                <w:szCs w:val="24"/>
              </w:rPr>
              <w:t xml:space="preserve"> </w:t>
            </w:r>
            <w:proofErr w:type="spellStart"/>
            <w:r w:rsidR="00D16869" w:rsidRPr="00B000D5">
              <w:rPr>
                <w:b/>
                <w:bCs/>
                <w:i/>
                <w:iCs/>
                <w:sz w:val="24"/>
                <w:szCs w:val="24"/>
                <w:lang w:val="en-GB"/>
              </w:rPr>
              <w:t>профіль</w:t>
            </w:r>
            <w:proofErr w:type="spellEnd"/>
            <w:r w:rsidR="00D16869" w:rsidRPr="00B000D5">
              <w:rPr>
                <w:b/>
                <w:bCs/>
                <w:i/>
                <w:iCs/>
                <w:sz w:val="24"/>
                <w:szCs w:val="24"/>
              </w:rPr>
              <w:t xml:space="preserve"> </w:t>
            </w:r>
            <w:proofErr w:type="spellStart"/>
            <w:r w:rsidR="00D16869" w:rsidRPr="00B000D5">
              <w:rPr>
                <w:b/>
                <w:bCs/>
                <w:i/>
                <w:iCs/>
                <w:sz w:val="24"/>
                <w:szCs w:val="24"/>
                <w:lang w:val="en-GB"/>
              </w:rPr>
              <w:t>діяльності</w:t>
            </w:r>
            <w:proofErr w:type="spellEnd"/>
            <w:r w:rsidR="00D16869" w:rsidRPr="00B000D5">
              <w:rPr>
                <w:b/>
                <w:bCs/>
                <w:i/>
                <w:iCs/>
                <w:sz w:val="24"/>
                <w:szCs w:val="24"/>
              </w:rPr>
              <w:t xml:space="preserve"> </w:t>
            </w:r>
            <w:proofErr w:type="spellStart"/>
            <w:r w:rsidR="00D16869" w:rsidRPr="00B000D5">
              <w:rPr>
                <w:b/>
                <w:bCs/>
                <w:i/>
                <w:iCs/>
                <w:sz w:val="24"/>
                <w:szCs w:val="24"/>
                <w:lang w:val="en-GB"/>
              </w:rPr>
              <w:t>організації</w:t>
            </w:r>
            <w:proofErr w:type="spellEnd"/>
            <w:r w:rsidR="00D16869" w:rsidRPr="00B000D5">
              <w:rPr>
                <w:b/>
                <w:bCs/>
                <w:i/>
                <w:iCs/>
                <w:sz w:val="24"/>
                <w:szCs w:val="24"/>
              </w:rPr>
              <w:t xml:space="preserve"> </w:t>
            </w:r>
            <w:proofErr w:type="spellStart"/>
            <w:r w:rsidR="00D16869" w:rsidRPr="00B000D5">
              <w:rPr>
                <w:b/>
                <w:bCs/>
                <w:i/>
                <w:iCs/>
                <w:sz w:val="24"/>
                <w:szCs w:val="24"/>
                <w:lang w:val="en-GB"/>
              </w:rPr>
              <w:t>та</w:t>
            </w:r>
            <w:proofErr w:type="spellEnd"/>
            <w:r w:rsidR="00D16869" w:rsidRPr="00B000D5">
              <w:rPr>
                <w:b/>
                <w:bCs/>
                <w:i/>
                <w:iCs/>
                <w:sz w:val="24"/>
                <w:szCs w:val="24"/>
              </w:rPr>
              <w:t xml:space="preserve"> </w:t>
            </w:r>
            <w:proofErr w:type="spellStart"/>
            <w:r w:rsidR="00D16869" w:rsidRPr="00B000D5">
              <w:rPr>
                <w:b/>
                <w:bCs/>
                <w:i/>
                <w:iCs/>
                <w:sz w:val="24"/>
                <w:szCs w:val="24"/>
                <w:lang w:val="en-GB"/>
              </w:rPr>
              <w:t>рівні</w:t>
            </w:r>
            <w:proofErr w:type="spellEnd"/>
            <w:r w:rsidR="00D16869" w:rsidRPr="00B000D5">
              <w:rPr>
                <w:b/>
                <w:bCs/>
                <w:i/>
                <w:iCs/>
                <w:sz w:val="24"/>
                <w:szCs w:val="24"/>
              </w:rPr>
              <w:t xml:space="preserve"> </w:t>
            </w:r>
            <w:proofErr w:type="spellStart"/>
            <w:r w:rsidR="00D16869" w:rsidRPr="00B000D5">
              <w:rPr>
                <w:b/>
                <w:bCs/>
                <w:i/>
                <w:iCs/>
                <w:sz w:val="24"/>
                <w:szCs w:val="24"/>
                <w:lang w:val="en-GB"/>
              </w:rPr>
              <w:t>її</w:t>
            </w:r>
            <w:proofErr w:type="spellEnd"/>
            <w:r w:rsidR="00D16869" w:rsidRPr="00B000D5">
              <w:rPr>
                <w:b/>
                <w:bCs/>
                <w:i/>
                <w:iCs/>
                <w:sz w:val="24"/>
                <w:szCs w:val="24"/>
              </w:rPr>
              <w:t xml:space="preserve"> </w:t>
            </w:r>
            <w:proofErr w:type="spellStart"/>
            <w:r w:rsidR="00D16869" w:rsidRPr="00B000D5">
              <w:rPr>
                <w:b/>
                <w:bCs/>
                <w:i/>
                <w:iCs/>
                <w:sz w:val="24"/>
                <w:szCs w:val="24"/>
                <w:lang w:val="en-GB"/>
              </w:rPr>
              <w:t>впливу</w:t>
            </w:r>
            <w:proofErr w:type="spellEnd"/>
            <w:r w:rsidR="00D16869" w:rsidRPr="00B000D5">
              <w:rPr>
                <w:b/>
                <w:bCs/>
                <w:i/>
                <w:iCs/>
                <w:sz w:val="24"/>
                <w:szCs w:val="24"/>
              </w:rPr>
              <w:t xml:space="preserve"> </w:t>
            </w:r>
            <w:proofErr w:type="spellStart"/>
            <w:r w:rsidR="00D16869" w:rsidRPr="00B000D5">
              <w:rPr>
                <w:b/>
                <w:bCs/>
                <w:i/>
                <w:iCs/>
                <w:sz w:val="24"/>
                <w:szCs w:val="24"/>
                <w:lang w:val="en-GB"/>
              </w:rPr>
              <w:t>на</w:t>
            </w:r>
            <w:proofErr w:type="spellEnd"/>
            <w:r w:rsidR="00D16869" w:rsidRPr="00B000D5">
              <w:rPr>
                <w:b/>
                <w:bCs/>
                <w:i/>
                <w:iCs/>
                <w:sz w:val="24"/>
                <w:szCs w:val="24"/>
              </w:rPr>
              <w:t xml:space="preserve"> </w:t>
            </w:r>
            <w:proofErr w:type="spellStart"/>
            <w:r w:rsidR="00D16869" w:rsidRPr="00B000D5">
              <w:rPr>
                <w:b/>
                <w:bCs/>
                <w:i/>
                <w:iCs/>
                <w:sz w:val="24"/>
                <w:szCs w:val="24"/>
                <w:lang w:val="en-GB"/>
              </w:rPr>
              <w:t>навколишнє</w:t>
            </w:r>
            <w:proofErr w:type="spellEnd"/>
            <w:r w:rsidR="00D16869" w:rsidRPr="00B000D5">
              <w:rPr>
                <w:b/>
                <w:bCs/>
                <w:i/>
                <w:iCs/>
                <w:sz w:val="24"/>
                <w:szCs w:val="24"/>
              </w:rPr>
              <w:t xml:space="preserve"> </w:t>
            </w:r>
            <w:proofErr w:type="spellStart"/>
            <w:r w:rsidR="00D16869" w:rsidRPr="00B000D5">
              <w:rPr>
                <w:b/>
                <w:bCs/>
                <w:i/>
                <w:iCs/>
                <w:sz w:val="24"/>
                <w:szCs w:val="24"/>
                <w:lang w:val="en-GB"/>
              </w:rPr>
              <w:t>середовище</w:t>
            </w:r>
            <w:proofErr w:type="spellEnd"/>
          </w:p>
        </w:tc>
        <w:tc>
          <w:tcPr>
            <w:tcW w:w="6520" w:type="dxa"/>
            <w:gridSpan w:val="2"/>
            <w:tcBorders>
              <w:top w:val="single" w:sz="4" w:space="0" w:color="auto"/>
              <w:left w:val="single" w:sz="4" w:space="0" w:color="auto"/>
              <w:bottom w:val="single" w:sz="4" w:space="0" w:color="auto"/>
              <w:right w:val="single" w:sz="4" w:space="0" w:color="auto"/>
            </w:tcBorders>
          </w:tcPr>
          <w:p w14:paraId="46FC495B" w14:textId="77777777" w:rsidR="007C312F" w:rsidRPr="00D16869" w:rsidRDefault="007C312F" w:rsidP="004C3E7F">
            <w:pPr>
              <w:ind w:left="57"/>
              <w:jc w:val="left"/>
              <w:rPr>
                <w:b/>
                <w:bCs/>
                <w:sz w:val="24"/>
                <w:szCs w:val="24"/>
              </w:rPr>
            </w:pPr>
          </w:p>
        </w:tc>
      </w:tr>
      <w:tr w:rsidR="007C312F" w:rsidRPr="00D16869" w14:paraId="6ED6BEC4" w14:textId="77777777" w:rsidTr="004029A1">
        <w:trPr>
          <w:cantSplit/>
          <w:trHeight w:val="340"/>
        </w:trPr>
        <w:tc>
          <w:tcPr>
            <w:tcW w:w="8518" w:type="dxa"/>
            <w:gridSpan w:val="9"/>
            <w:tcBorders>
              <w:top w:val="single" w:sz="4" w:space="0" w:color="auto"/>
              <w:left w:val="single" w:sz="4" w:space="0" w:color="auto"/>
              <w:bottom w:val="single" w:sz="4" w:space="0" w:color="auto"/>
              <w:right w:val="single" w:sz="4" w:space="0" w:color="auto"/>
            </w:tcBorders>
            <w:vAlign w:val="center"/>
          </w:tcPr>
          <w:p w14:paraId="55115EAB" w14:textId="77777777" w:rsidR="007C312F" w:rsidRPr="00D16869" w:rsidRDefault="007C312F" w:rsidP="004C3E7F">
            <w:pPr>
              <w:tabs>
                <w:tab w:val="left" w:pos="2127"/>
              </w:tabs>
              <w:ind w:left="57"/>
              <w:jc w:val="left"/>
              <w:rPr>
                <w:rFonts w:cs="Arial"/>
              </w:rPr>
            </w:pPr>
          </w:p>
        </w:tc>
        <w:tc>
          <w:tcPr>
            <w:tcW w:w="6520" w:type="dxa"/>
            <w:gridSpan w:val="2"/>
            <w:tcBorders>
              <w:top w:val="single" w:sz="4" w:space="0" w:color="auto"/>
              <w:left w:val="single" w:sz="4" w:space="0" w:color="auto"/>
              <w:bottom w:val="single" w:sz="4" w:space="0" w:color="auto"/>
              <w:right w:val="single" w:sz="4" w:space="0" w:color="auto"/>
            </w:tcBorders>
          </w:tcPr>
          <w:p w14:paraId="1669AB21" w14:textId="77777777" w:rsidR="007C312F" w:rsidRPr="00D16869" w:rsidRDefault="007C312F" w:rsidP="004C3E7F">
            <w:pPr>
              <w:tabs>
                <w:tab w:val="left" w:pos="2127"/>
              </w:tabs>
              <w:ind w:left="57"/>
              <w:jc w:val="left"/>
              <w:rPr>
                <w:rFonts w:cs="Arial"/>
                <w:b/>
                <w:sz w:val="16"/>
                <w:szCs w:val="16"/>
              </w:rPr>
            </w:pPr>
          </w:p>
        </w:tc>
      </w:tr>
      <w:tr w:rsidR="007C312F" w:rsidRPr="00D16869" w14:paraId="7A95FEAF" w14:textId="77777777" w:rsidTr="004029A1">
        <w:trPr>
          <w:cantSplit/>
          <w:trHeight w:val="350"/>
        </w:trPr>
        <w:tc>
          <w:tcPr>
            <w:tcW w:w="154" w:type="dxa"/>
            <w:vMerge w:val="restart"/>
            <w:tcBorders>
              <w:top w:val="single" w:sz="4" w:space="0" w:color="auto"/>
              <w:left w:val="single" w:sz="4" w:space="0" w:color="auto"/>
              <w:right w:val="single" w:sz="4" w:space="0" w:color="auto"/>
            </w:tcBorders>
            <w:vAlign w:val="center"/>
          </w:tcPr>
          <w:p w14:paraId="3F6164BB" w14:textId="77777777" w:rsidR="007C312F" w:rsidRPr="00D16869" w:rsidRDefault="007C312F" w:rsidP="00194D41">
            <w:pPr>
              <w:tabs>
                <w:tab w:val="left" w:pos="2127"/>
              </w:tabs>
              <w:jc w:val="left"/>
              <w:rPr>
                <w:rFonts w:cs="Arial"/>
              </w:rPr>
            </w:pPr>
          </w:p>
        </w:tc>
        <w:tc>
          <w:tcPr>
            <w:tcW w:w="8364" w:type="dxa"/>
            <w:gridSpan w:val="8"/>
            <w:tcBorders>
              <w:top w:val="single" w:sz="4" w:space="0" w:color="auto"/>
              <w:left w:val="single" w:sz="4" w:space="0" w:color="auto"/>
              <w:right w:val="single" w:sz="4" w:space="0" w:color="auto"/>
            </w:tcBorders>
          </w:tcPr>
          <w:p w14:paraId="166239C5" w14:textId="5AC0D98B" w:rsidR="007C312F" w:rsidRPr="00D56A78" w:rsidRDefault="00D56A78" w:rsidP="004C3E7F">
            <w:pPr>
              <w:spacing w:before="60" w:after="60"/>
              <w:ind w:left="57"/>
              <w:jc w:val="left"/>
              <w:rPr>
                <w:rFonts w:cs="Arial"/>
                <w:sz w:val="18"/>
                <w:szCs w:val="18"/>
                <w:lang w:val="en-GB"/>
              </w:rPr>
            </w:pPr>
            <w:r w:rsidRPr="007D1940">
              <w:rPr>
                <w:rFonts w:cs="Arial"/>
                <w:lang w:val="en-US"/>
              </w:rPr>
              <w:t>How are the conditions of the site? (Industry-, business-, residential areas, position to waters, nature protect areas, other specific environment conditions)</w:t>
            </w:r>
            <w:r w:rsidR="00D16869">
              <w:rPr>
                <w:rFonts w:cs="Arial"/>
                <w:lang w:val="en-US"/>
              </w:rPr>
              <w:t>/</w:t>
            </w:r>
            <w:r w:rsidR="00D16869" w:rsidRPr="00D16869">
              <w:rPr>
                <w:lang w:val="en-US"/>
              </w:rPr>
              <w:t xml:space="preserve"> </w:t>
            </w:r>
            <w:proofErr w:type="spellStart"/>
            <w:r w:rsidR="00D16869" w:rsidRPr="00B000D5">
              <w:rPr>
                <w:rFonts w:cs="Arial"/>
                <w:i/>
                <w:iCs/>
                <w:lang w:val="en-US"/>
              </w:rPr>
              <w:t>Які</w:t>
            </w:r>
            <w:proofErr w:type="spellEnd"/>
            <w:r w:rsidR="00D16869" w:rsidRPr="00B000D5">
              <w:rPr>
                <w:rFonts w:cs="Arial"/>
                <w:i/>
                <w:iCs/>
                <w:lang w:val="en-US"/>
              </w:rPr>
              <w:t xml:space="preserve"> </w:t>
            </w:r>
            <w:proofErr w:type="spellStart"/>
            <w:r w:rsidR="00D16869" w:rsidRPr="00B000D5">
              <w:rPr>
                <w:rFonts w:cs="Arial"/>
                <w:i/>
                <w:iCs/>
                <w:lang w:val="en-US"/>
              </w:rPr>
              <w:t>умови</w:t>
            </w:r>
            <w:proofErr w:type="spellEnd"/>
            <w:r w:rsidR="00D16869" w:rsidRPr="00B000D5">
              <w:rPr>
                <w:rFonts w:cs="Arial"/>
                <w:i/>
                <w:iCs/>
                <w:lang w:val="en-US"/>
              </w:rPr>
              <w:t xml:space="preserve">, в </w:t>
            </w:r>
            <w:proofErr w:type="spellStart"/>
            <w:r w:rsidR="00D16869" w:rsidRPr="00B000D5">
              <w:rPr>
                <w:rFonts w:cs="Arial"/>
                <w:i/>
                <w:iCs/>
                <w:lang w:val="en-US"/>
              </w:rPr>
              <w:t>яких</w:t>
            </w:r>
            <w:proofErr w:type="spellEnd"/>
            <w:r w:rsidR="00D16869" w:rsidRPr="00B000D5">
              <w:rPr>
                <w:rFonts w:cs="Arial"/>
                <w:i/>
                <w:iCs/>
                <w:lang w:val="en-US"/>
              </w:rPr>
              <w:t xml:space="preserve"> </w:t>
            </w:r>
            <w:proofErr w:type="spellStart"/>
            <w:r w:rsidR="00D16869" w:rsidRPr="00B000D5">
              <w:rPr>
                <w:rFonts w:cs="Arial"/>
                <w:i/>
                <w:iCs/>
                <w:lang w:val="en-US"/>
              </w:rPr>
              <w:t>знаходиться</w:t>
            </w:r>
            <w:proofErr w:type="spellEnd"/>
            <w:r w:rsidR="00D16869" w:rsidRPr="00B000D5">
              <w:rPr>
                <w:rFonts w:cs="Arial"/>
                <w:i/>
                <w:iCs/>
                <w:lang w:val="en-US"/>
              </w:rPr>
              <w:t xml:space="preserve"> </w:t>
            </w:r>
            <w:proofErr w:type="spellStart"/>
            <w:r w:rsidR="00D16869" w:rsidRPr="00B000D5">
              <w:rPr>
                <w:rFonts w:cs="Arial"/>
                <w:i/>
                <w:iCs/>
                <w:lang w:val="en-US"/>
              </w:rPr>
              <w:t>виробничий</w:t>
            </w:r>
            <w:proofErr w:type="spellEnd"/>
            <w:r w:rsidR="00D16869" w:rsidRPr="00B000D5">
              <w:rPr>
                <w:rFonts w:cs="Arial"/>
                <w:i/>
                <w:iCs/>
                <w:lang w:val="en-US"/>
              </w:rPr>
              <w:t xml:space="preserve"> </w:t>
            </w:r>
            <w:proofErr w:type="spellStart"/>
            <w:r w:rsidR="00D16869" w:rsidRPr="00B000D5">
              <w:rPr>
                <w:rFonts w:cs="Arial"/>
                <w:i/>
                <w:iCs/>
                <w:lang w:val="en-US"/>
              </w:rPr>
              <w:t>майданчик</w:t>
            </w:r>
            <w:proofErr w:type="spellEnd"/>
            <w:r w:rsidR="00D16869" w:rsidRPr="00B000D5">
              <w:rPr>
                <w:rFonts w:cs="Arial"/>
                <w:i/>
                <w:iCs/>
                <w:lang w:val="en-US"/>
              </w:rPr>
              <w:t xml:space="preserve"> (</w:t>
            </w:r>
            <w:proofErr w:type="spellStart"/>
            <w:r w:rsidR="00D16869" w:rsidRPr="00B000D5">
              <w:rPr>
                <w:rFonts w:cs="Arial"/>
                <w:i/>
                <w:iCs/>
                <w:lang w:val="en-US"/>
              </w:rPr>
              <w:t>промисловий</w:t>
            </w:r>
            <w:proofErr w:type="spellEnd"/>
            <w:r w:rsidR="00D16869" w:rsidRPr="00B000D5">
              <w:rPr>
                <w:rFonts w:cs="Arial"/>
                <w:i/>
                <w:iCs/>
                <w:lang w:val="en-US"/>
              </w:rPr>
              <w:t xml:space="preserve"> </w:t>
            </w:r>
            <w:proofErr w:type="spellStart"/>
            <w:r w:rsidR="00D16869" w:rsidRPr="00B000D5">
              <w:rPr>
                <w:rFonts w:cs="Arial"/>
                <w:i/>
                <w:iCs/>
                <w:lang w:val="en-US"/>
              </w:rPr>
              <w:t>район</w:t>
            </w:r>
            <w:proofErr w:type="spellEnd"/>
            <w:r w:rsidR="00D16869" w:rsidRPr="00B000D5">
              <w:rPr>
                <w:rFonts w:cs="Arial"/>
                <w:i/>
                <w:iCs/>
                <w:lang w:val="en-US"/>
              </w:rPr>
              <w:t xml:space="preserve">, </w:t>
            </w:r>
            <w:proofErr w:type="spellStart"/>
            <w:r w:rsidR="00D16869" w:rsidRPr="00B000D5">
              <w:rPr>
                <w:rFonts w:cs="Arial"/>
                <w:i/>
                <w:iCs/>
                <w:lang w:val="en-US"/>
              </w:rPr>
              <w:t>ділова</w:t>
            </w:r>
            <w:proofErr w:type="spellEnd"/>
            <w:r w:rsidR="00D16869" w:rsidRPr="00B000D5">
              <w:rPr>
                <w:rFonts w:cs="Arial"/>
                <w:i/>
                <w:iCs/>
                <w:lang w:val="en-US"/>
              </w:rPr>
              <w:t xml:space="preserve"> </w:t>
            </w:r>
            <w:proofErr w:type="spellStart"/>
            <w:r w:rsidR="00D16869" w:rsidRPr="00B000D5">
              <w:rPr>
                <w:rFonts w:cs="Arial"/>
                <w:i/>
                <w:iCs/>
                <w:lang w:val="en-US"/>
              </w:rPr>
              <w:t>частина</w:t>
            </w:r>
            <w:proofErr w:type="spellEnd"/>
            <w:r w:rsidR="00D16869" w:rsidRPr="00B000D5">
              <w:rPr>
                <w:rFonts w:cs="Arial"/>
                <w:i/>
                <w:iCs/>
                <w:lang w:val="en-US"/>
              </w:rPr>
              <w:t xml:space="preserve"> </w:t>
            </w:r>
            <w:proofErr w:type="spellStart"/>
            <w:r w:rsidR="00D16869" w:rsidRPr="00B000D5">
              <w:rPr>
                <w:rFonts w:cs="Arial"/>
                <w:i/>
                <w:iCs/>
                <w:lang w:val="en-US"/>
              </w:rPr>
              <w:t>міста</w:t>
            </w:r>
            <w:proofErr w:type="spellEnd"/>
            <w:r w:rsidR="00D16869" w:rsidRPr="00B000D5">
              <w:rPr>
                <w:rFonts w:cs="Arial"/>
                <w:i/>
                <w:iCs/>
                <w:lang w:val="en-US"/>
              </w:rPr>
              <w:t xml:space="preserve">, </w:t>
            </w:r>
            <w:proofErr w:type="spellStart"/>
            <w:r w:rsidR="00D16869" w:rsidRPr="00B000D5">
              <w:rPr>
                <w:rFonts w:cs="Arial"/>
                <w:i/>
                <w:iCs/>
                <w:lang w:val="en-US"/>
              </w:rPr>
              <w:t>житловий</w:t>
            </w:r>
            <w:proofErr w:type="spellEnd"/>
            <w:r w:rsidR="00D16869" w:rsidRPr="00B000D5">
              <w:rPr>
                <w:rFonts w:cs="Arial"/>
                <w:i/>
                <w:iCs/>
                <w:lang w:val="en-US"/>
              </w:rPr>
              <w:t xml:space="preserve"> </w:t>
            </w:r>
            <w:proofErr w:type="spellStart"/>
            <w:r w:rsidR="00D16869" w:rsidRPr="00B000D5">
              <w:rPr>
                <w:rFonts w:cs="Arial"/>
                <w:i/>
                <w:iCs/>
                <w:lang w:val="en-US"/>
              </w:rPr>
              <w:t>район</w:t>
            </w:r>
            <w:proofErr w:type="spellEnd"/>
            <w:r w:rsidR="00D16869" w:rsidRPr="00B000D5">
              <w:rPr>
                <w:rFonts w:cs="Arial"/>
                <w:i/>
                <w:iCs/>
                <w:lang w:val="en-US"/>
              </w:rPr>
              <w:t xml:space="preserve">, </w:t>
            </w:r>
            <w:proofErr w:type="spellStart"/>
            <w:r w:rsidR="00D16869" w:rsidRPr="00B000D5">
              <w:rPr>
                <w:rFonts w:cs="Arial"/>
                <w:i/>
                <w:iCs/>
                <w:lang w:val="en-US"/>
              </w:rPr>
              <w:t>місце</w:t>
            </w:r>
            <w:proofErr w:type="spellEnd"/>
            <w:r w:rsidR="00D16869" w:rsidRPr="00B000D5">
              <w:rPr>
                <w:rFonts w:cs="Arial"/>
                <w:i/>
                <w:iCs/>
                <w:lang w:val="en-US"/>
              </w:rPr>
              <w:t xml:space="preserve"> </w:t>
            </w:r>
            <w:proofErr w:type="spellStart"/>
            <w:r w:rsidR="00D16869" w:rsidRPr="00B000D5">
              <w:rPr>
                <w:rFonts w:cs="Arial"/>
                <w:i/>
                <w:iCs/>
                <w:lang w:val="en-US"/>
              </w:rPr>
              <w:t>розташування</w:t>
            </w:r>
            <w:proofErr w:type="spellEnd"/>
            <w:r w:rsidR="00D16869" w:rsidRPr="00B000D5">
              <w:rPr>
                <w:rFonts w:cs="Arial"/>
                <w:i/>
                <w:iCs/>
                <w:lang w:val="en-US"/>
              </w:rPr>
              <w:t xml:space="preserve"> </w:t>
            </w:r>
            <w:proofErr w:type="spellStart"/>
            <w:r w:rsidR="00D16869" w:rsidRPr="00B000D5">
              <w:rPr>
                <w:rFonts w:cs="Arial"/>
                <w:i/>
                <w:iCs/>
                <w:lang w:val="en-US"/>
              </w:rPr>
              <w:t>по</w:t>
            </w:r>
            <w:proofErr w:type="spellEnd"/>
            <w:r w:rsidR="00D16869" w:rsidRPr="00B000D5">
              <w:rPr>
                <w:rFonts w:cs="Arial"/>
                <w:i/>
                <w:iCs/>
                <w:lang w:val="en-US"/>
              </w:rPr>
              <w:t xml:space="preserve"> </w:t>
            </w:r>
            <w:proofErr w:type="spellStart"/>
            <w:r w:rsidR="00D16869" w:rsidRPr="00B000D5">
              <w:rPr>
                <w:rFonts w:cs="Arial"/>
                <w:i/>
                <w:iCs/>
                <w:lang w:val="en-US"/>
              </w:rPr>
              <w:t>відношенню</w:t>
            </w:r>
            <w:proofErr w:type="spellEnd"/>
            <w:r w:rsidR="00D16869" w:rsidRPr="00B000D5">
              <w:rPr>
                <w:rFonts w:cs="Arial"/>
                <w:i/>
                <w:iCs/>
                <w:lang w:val="en-US"/>
              </w:rPr>
              <w:t xml:space="preserve"> </w:t>
            </w:r>
            <w:proofErr w:type="spellStart"/>
            <w:r w:rsidR="00D16869" w:rsidRPr="00B000D5">
              <w:rPr>
                <w:rFonts w:cs="Arial"/>
                <w:i/>
                <w:iCs/>
                <w:lang w:val="en-US"/>
              </w:rPr>
              <w:t>до</w:t>
            </w:r>
            <w:proofErr w:type="spellEnd"/>
            <w:r w:rsidR="00D16869" w:rsidRPr="00B000D5">
              <w:rPr>
                <w:rFonts w:cs="Arial"/>
                <w:i/>
                <w:iCs/>
                <w:lang w:val="en-US"/>
              </w:rPr>
              <w:t xml:space="preserve"> </w:t>
            </w:r>
            <w:proofErr w:type="spellStart"/>
            <w:r w:rsidR="00D16869" w:rsidRPr="00B000D5">
              <w:rPr>
                <w:rFonts w:cs="Arial"/>
                <w:i/>
                <w:iCs/>
                <w:lang w:val="en-US"/>
              </w:rPr>
              <w:t>водних</w:t>
            </w:r>
            <w:proofErr w:type="spellEnd"/>
            <w:r w:rsidR="00D16869" w:rsidRPr="00B000D5">
              <w:rPr>
                <w:rFonts w:cs="Arial"/>
                <w:i/>
                <w:iCs/>
                <w:lang w:val="en-US"/>
              </w:rPr>
              <w:t xml:space="preserve"> </w:t>
            </w:r>
            <w:proofErr w:type="spellStart"/>
            <w:r w:rsidR="00D16869" w:rsidRPr="00B000D5">
              <w:rPr>
                <w:rFonts w:cs="Arial"/>
                <w:i/>
                <w:iCs/>
                <w:lang w:val="en-US"/>
              </w:rPr>
              <w:t>об'єктів</w:t>
            </w:r>
            <w:proofErr w:type="spellEnd"/>
            <w:r w:rsidR="00D16869" w:rsidRPr="00B000D5">
              <w:rPr>
                <w:rFonts w:cs="Arial"/>
                <w:i/>
                <w:iCs/>
                <w:lang w:val="en-US"/>
              </w:rPr>
              <w:t xml:space="preserve">, </w:t>
            </w:r>
            <w:proofErr w:type="spellStart"/>
            <w:r w:rsidR="00D16869" w:rsidRPr="00B000D5">
              <w:rPr>
                <w:rFonts w:cs="Arial"/>
                <w:i/>
                <w:iCs/>
                <w:lang w:val="en-US"/>
              </w:rPr>
              <w:t>природоохоронна</w:t>
            </w:r>
            <w:proofErr w:type="spellEnd"/>
            <w:r w:rsidR="00D16869" w:rsidRPr="00B000D5">
              <w:rPr>
                <w:rFonts w:cs="Arial"/>
                <w:i/>
                <w:iCs/>
                <w:lang w:val="en-US"/>
              </w:rPr>
              <w:t xml:space="preserve"> </w:t>
            </w:r>
            <w:proofErr w:type="spellStart"/>
            <w:r w:rsidR="00D16869" w:rsidRPr="00B000D5">
              <w:rPr>
                <w:rFonts w:cs="Arial"/>
                <w:i/>
                <w:iCs/>
                <w:lang w:val="en-US"/>
              </w:rPr>
              <w:t>зона</w:t>
            </w:r>
            <w:proofErr w:type="spellEnd"/>
            <w:r w:rsidR="00D16869" w:rsidRPr="00B000D5">
              <w:rPr>
                <w:rFonts w:cs="Arial"/>
                <w:i/>
                <w:iCs/>
                <w:lang w:val="en-US"/>
              </w:rPr>
              <w:t xml:space="preserve">, </w:t>
            </w:r>
            <w:proofErr w:type="spellStart"/>
            <w:r w:rsidR="00D16869" w:rsidRPr="00B000D5">
              <w:rPr>
                <w:rFonts w:cs="Arial"/>
                <w:i/>
                <w:iCs/>
                <w:lang w:val="en-US"/>
              </w:rPr>
              <w:t>інші</w:t>
            </w:r>
            <w:proofErr w:type="spellEnd"/>
            <w:r w:rsidR="00D16869" w:rsidRPr="00B000D5">
              <w:rPr>
                <w:rFonts w:cs="Arial"/>
                <w:i/>
                <w:iCs/>
                <w:lang w:val="en-US"/>
              </w:rPr>
              <w:t xml:space="preserve"> </w:t>
            </w:r>
            <w:proofErr w:type="spellStart"/>
            <w:r w:rsidR="00D16869" w:rsidRPr="00B000D5">
              <w:rPr>
                <w:rFonts w:cs="Arial"/>
                <w:i/>
                <w:iCs/>
                <w:lang w:val="en-US"/>
              </w:rPr>
              <w:t>особливі</w:t>
            </w:r>
            <w:proofErr w:type="spellEnd"/>
            <w:r w:rsidR="00D16869" w:rsidRPr="00B000D5">
              <w:rPr>
                <w:rFonts w:cs="Arial"/>
                <w:i/>
                <w:iCs/>
                <w:lang w:val="en-US"/>
              </w:rPr>
              <w:t xml:space="preserve"> </w:t>
            </w:r>
            <w:proofErr w:type="spellStart"/>
            <w:r w:rsidR="00D16869" w:rsidRPr="00B000D5">
              <w:rPr>
                <w:rFonts w:cs="Arial"/>
                <w:i/>
                <w:iCs/>
                <w:lang w:val="en-US"/>
              </w:rPr>
              <w:t>екологічні</w:t>
            </w:r>
            <w:proofErr w:type="spellEnd"/>
            <w:r w:rsidR="00D16869" w:rsidRPr="00B000D5">
              <w:rPr>
                <w:rFonts w:cs="Arial"/>
                <w:i/>
                <w:iCs/>
                <w:lang w:val="en-US"/>
              </w:rPr>
              <w:t xml:space="preserve"> </w:t>
            </w:r>
            <w:proofErr w:type="spellStart"/>
            <w:r w:rsidR="00D16869" w:rsidRPr="00B000D5">
              <w:rPr>
                <w:rFonts w:cs="Arial"/>
                <w:i/>
                <w:iCs/>
                <w:lang w:val="en-US"/>
              </w:rPr>
              <w:t>умови</w:t>
            </w:r>
            <w:proofErr w:type="spellEnd"/>
            <w:r w:rsidR="00D16869" w:rsidRPr="00B000D5">
              <w:rPr>
                <w:rFonts w:cs="Arial"/>
                <w:i/>
                <w:iCs/>
                <w:lang w:val="en-US"/>
              </w:rPr>
              <w:t>)?</w:t>
            </w:r>
          </w:p>
        </w:tc>
        <w:tc>
          <w:tcPr>
            <w:tcW w:w="6520" w:type="dxa"/>
            <w:gridSpan w:val="2"/>
            <w:tcBorders>
              <w:top w:val="single" w:sz="4" w:space="0" w:color="auto"/>
              <w:left w:val="single" w:sz="4" w:space="0" w:color="auto"/>
              <w:right w:val="single" w:sz="4" w:space="0" w:color="auto"/>
            </w:tcBorders>
          </w:tcPr>
          <w:p w14:paraId="514EFA41" w14:textId="77777777" w:rsidR="00D56A78" w:rsidRPr="00D56A78" w:rsidRDefault="00D56A78" w:rsidP="00D56A78">
            <w:pPr>
              <w:spacing w:before="20"/>
              <w:jc w:val="left"/>
              <w:rPr>
                <w:sz w:val="18"/>
                <w:szCs w:val="18"/>
                <w:lang w:val="en-GB"/>
              </w:rPr>
            </w:pPr>
            <w:r w:rsidRPr="00D56A78">
              <w:rPr>
                <w:sz w:val="18"/>
                <w:szCs w:val="18"/>
                <w:lang w:val="en-GB"/>
              </w:rPr>
              <w:t>The following locations (please name) have specific characteristics that deviate from the estimates on the right:</w:t>
            </w:r>
          </w:p>
          <w:p w14:paraId="4257C4F2" w14:textId="77777777" w:rsidR="007C312F" w:rsidRDefault="00D56A78" w:rsidP="00D56A78">
            <w:pPr>
              <w:spacing w:before="20"/>
              <w:jc w:val="left"/>
              <w:rPr>
                <w:sz w:val="18"/>
                <w:szCs w:val="18"/>
                <w:lang w:val="en-GB"/>
              </w:rPr>
            </w:pPr>
            <w:r w:rsidRPr="00D56A78">
              <w:rPr>
                <w:sz w:val="18"/>
                <w:szCs w:val="18"/>
                <w:lang w:val="en-GB"/>
              </w:rPr>
              <w:t>(please briefly explain the location and the deviation):</w:t>
            </w:r>
          </w:p>
          <w:p w14:paraId="5DE37896" w14:textId="3FC16346" w:rsidR="00D16869" w:rsidRPr="00B000D5" w:rsidRDefault="00D16869" w:rsidP="00D56A78">
            <w:pPr>
              <w:spacing w:before="20"/>
              <w:jc w:val="left"/>
              <w:rPr>
                <w:rFonts w:cs="Arial"/>
                <w:i/>
                <w:iCs/>
                <w:sz w:val="18"/>
                <w:szCs w:val="18"/>
                <w:lang w:val="ru-RU"/>
              </w:rPr>
            </w:pPr>
            <w:r w:rsidRPr="00B000D5">
              <w:rPr>
                <w:rFonts w:cs="Arial"/>
                <w:i/>
                <w:iCs/>
                <w:sz w:val="18"/>
                <w:szCs w:val="18"/>
                <w:lang w:val="ru-RU"/>
              </w:rPr>
              <w:t xml:space="preserve">У </w:t>
            </w:r>
            <w:proofErr w:type="spellStart"/>
            <w:r w:rsidRPr="00B000D5">
              <w:rPr>
                <w:rFonts w:cs="Arial"/>
                <w:i/>
                <w:iCs/>
                <w:sz w:val="18"/>
                <w:szCs w:val="18"/>
                <w:lang w:val="ru-RU"/>
              </w:rPr>
              <w:t>наступних</w:t>
            </w:r>
            <w:proofErr w:type="spellEnd"/>
            <w:r w:rsidRPr="00B000D5">
              <w:rPr>
                <w:rFonts w:cs="Arial"/>
                <w:i/>
                <w:iCs/>
                <w:sz w:val="18"/>
                <w:szCs w:val="18"/>
                <w:lang w:val="ru-RU"/>
              </w:rPr>
              <w:t xml:space="preserve"> </w:t>
            </w:r>
            <w:proofErr w:type="spellStart"/>
            <w:r w:rsidRPr="00B000D5">
              <w:rPr>
                <w:rFonts w:cs="Arial"/>
                <w:i/>
                <w:iCs/>
                <w:sz w:val="18"/>
                <w:szCs w:val="18"/>
                <w:lang w:val="ru-RU"/>
              </w:rPr>
              <w:t>виробничих</w:t>
            </w:r>
            <w:proofErr w:type="spellEnd"/>
            <w:r w:rsidRPr="00B000D5">
              <w:rPr>
                <w:rFonts w:cs="Arial"/>
                <w:i/>
                <w:iCs/>
                <w:sz w:val="18"/>
                <w:szCs w:val="18"/>
                <w:lang w:val="ru-RU"/>
              </w:rPr>
              <w:t xml:space="preserve"> </w:t>
            </w:r>
            <w:proofErr w:type="spellStart"/>
            <w:r w:rsidRPr="00B000D5">
              <w:rPr>
                <w:rFonts w:cs="Arial"/>
                <w:i/>
                <w:iCs/>
                <w:sz w:val="18"/>
                <w:szCs w:val="18"/>
                <w:lang w:val="ru-RU"/>
              </w:rPr>
              <w:t>майданчиках</w:t>
            </w:r>
            <w:proofErr w:type="spellEnd"/>
            <w:r w:rsidRPr="00B000D5">
              <w:rPr>
                <w:rFonts w:cs="Arial"/>
                <w:i/>
                <w:iCs/>
                <w:sz w:val="18"/>
                <w:szCs w:val="18"/>
                <w:lang w:val="ru-RU"/>
              </w:rPr>
              <w:t xml:space="preserve"> (будь ласка, </w:t>
            </w:r>
            <w:proofErr w:type="spellStart"/>
            <w:r w:rsidRPr="00B000D5">
              <w:rPr>
                <w:rFonts w:cs="Arial"/>
                <w:i/>
                <w:iCs/>
                <w:sz w:val="18"/>
                <w:szCs w:val="18"/>
                <w:lang w:val="ru-RU"/>
              </w:rPr>
              <w:t>назвіть</w:t>
            </w:r>
            <w:proofErr w:type="spellEnd"/>
            <w:r w:rsidRPr="00B000D5">
              <w:rPr>
                <w:rFonts w:cs="Arial"/>
                <w:i/>
                <w:iCs/>
                <w:sz w:val="18"/>
                <w:szCs w:val="18"/>
                <w:lang w:val="ru-RU"/>
              </w:rPr>
              <w:t xml:space="preserve">) є </w:t>
            </w:r>
            <w:proofErr w:type="spellStart"/>
            <w:r w:rsidRPr="00B000D5">
              <w:rPr>
                <w:rFonts w:cs="Arial"/>
                <w:i/>
                <w:iCs/>
                <w:sz w:val="18"/>
                <w:szCs w:val="18"/>
                <w:lang w:val="ru-RU"/>
              </w:rPr>
              <w:t>спец</w:t>
            </w:r>
            <w:r w:rsidR="004958BC" w:rsidRPr="00B000D5">
              <w:rPr>
                <w:rFonts w:cs="Arial"/>
                <w:i/>
                <w:iCs/>
                <w:sz w:val="18"/>
                <w:szCs w:val="18"/>
                <w:lang w:val="ru-RU"/>
              </w:rPr>
              <w:t>и</w:t>
            </w:r>
            <w:r w:rsidRPr="00B000D5">
              <w:rPr>
                <w:rFonts w:cs="Arial"/>
                <w:i/>
                <w:iCs/>
                <w:sz w:val="18"/>
                <w:szCs w:val="18"/>
                <w:lang w:val="ru-RU"/>
              </w:rPr>
              <w:t>фічні</w:t>
            </w:r>
            <w:proofErr w:type="spellEnd"/>
            <w:r w:rsidRPr="00B000D5">
              <w:rPr>
                <w:rFonts w:cs="Arial"/>
                <w:i/>
                <w:iCs/>
                <w:sz w:val="18"/>
                <w:szCs w:val="18"/>
                <w:lang w:val="ru-RU"/>
              </w:rPr>
              <w:t xml:space="preserve"> </w:t>
            </w:r>
            <w:proofErr w:type="spellStart"/>
            <w:r w:rsidRPr="00B000D5">
              <w:rPr>
                <w:rFonts w:cs="Arial"/>
                <w:i/>
                <w:iCs/>
                <w:sz w:val="18"/>
                <w:szCs w:val="18"/>
                <w:lang w:val="ru-RU"/>
              </w:rPr>
              <w:t>особливості</w:t>
            </w:r>
            <w:proofErr w:type="spellEnd"/>
            <w:r w:rsidRPr="00B000D5">
              <w:rPr>
                <w:rFonts w:cs="Arial"/>
                <w:i/>
                <w:iCs/>
                <w:sz w:val="18"/>
                <w:szCs w:val="18"/>
                <w:lang w:val="ru-RU"/>
              </w:rPr>
              <w:t xml:space="preserve"> </w:t>
            </w:r>
            <w:proofErr w:type="spellStart"/>
            <w:r w:rsidRPr="00B000D5">
              <w:rPr>
                <w:rFonts w:cs="Arial"/>
                <w:i/>
                <w:iCs/>
                <w:sz w:val="18"/>
                <w:szCs w:val="18"/>
                <w:lang w:val="ru-RU"/>
              </w:rPr>
              <w:t>оцінювання</w:t>
            </w:r>
            <w:proofErr w:type="spellEnd"/>
            <w:r w:rsidRPr="00B000D5">
              <w:rPr>
                <w:rFonts w:cs="Arial"/>
                <w:i/>
                <w:iCs/>
                <w:sz w:val="18"/>
                <w:szCs w:val="18"/>
                <w:lang w:val="ru-RU"/>
              </w:rPr>
              <w:t xml:space="preserve">, </w:t>
            </w:r>
            <w:proofErr w:type="spellStart"/>
            <w:r w:rsidRPr="00B000D5">
              <w:rPr>
                <w:rFonts w:cs="Arial"/>
                <w:i/>
                <w:iCs/>
                <w:sz w:val="18"/>
                <w:szCs w:val="18"/>
                <w:lang w:val="ru-RU"/>
              </w:rPr>
              <w:t>які</w:t>
            </w:r>
            <w:proofErr w:type="spellEnd"/>
            <w:r w:rsidRPr="00B000D5">
              <w:rPr>
                <w:rFonts w:cs="Arial"/>
                <w:i/>
                <w:iCs/>
                <w:sz w:val="18"/>
                <w:szCs w:val="18"/>
                <w:lang w:val="ru-RU"/>
              </w:rPr>
              <w:t xml:space="preserve"> </w:t>
            </w:r>
            <w:proofErr w:type="spellStart"/>
            <w:r w:rsidRPr="00B000D5">
              <w:rPr>
                <w:rFonts w:cs="Arial"/>
                <w:i/>
                <w:iCs/>
                <w:sz w:val="18"/>
                <w:szCs w:val="18"/>
                <w:lang w:val="ru-RU"/>
              </w:rPr>
              <w:t>відрізняються</w:t>
            </w:r>
            <w:proofErr w:type="spellEnd"/>
            <w:r w:rsidRPr="00B000D5">
              <w:rPr>
                <w:rFonts w:cs="Arial"/>
                <w:i/>
                <w:iCs/>
                <w:sz w:val="18"/>
                <w:szCs w:val="18"/>
                <w:lang w:val="ru-RU"/>
              </w:rPr>
              <w:t xml:space="preserve"> </w:t>
            </w:r>
            <w:proofErr w:type="spellStart"/>
            <w:r w:rsidRPr="00B000D5">
              <w:rPr>
                <w:rFonts w:cs="Arial"/>
                <w:i/>
                <w:iCs/>
                <w:sz w:val="18"/>
                <w:szCs w:val="18"/>
                <w:lang w:val="ru-RU"/>
              </w:rPr>
              <w:t>від</w:t>
            </w:r>
            <w:proofErr w:type="spellEnd"/>
            <w:r w:rsidRPr="00B000D5">
              <w:rPr>
                <w:rFonts w:cs="Arial"/>
                <w:i/>
                <w:iCs/>
                <w:sz w:val="18"/>
                <w:szCs w:val="18"/>
                <w:lang w:val="ru-RU"/>
              </w:rPr>
              <w:t xml:space="preserve"> </w:t>
            </w:r>
            <w:proofErr w:type="spellStart"/>
            <w:r w:rsidRPr="00B000D5">
              <w:rPr>
                <w:rFonts w:cs="Arial"/>
                <w:i/>
                <w:iCs/>
                <w:sz w:val="18"/>
                <w:szCs w:val="18"/>
                <w:lang w:val="ru-RU"/>
              </w:rPr>
              <w:t>наведених</w:t>
            </w:r>
            <w:proofErr w:type="spellEnd"/>
            <w:r w:rsidRPr="00B000D5">
              <w:rPr>
                <w:rFonts w:cs="Arial"/>
                <w:i/>
                <w:iCs/>
                <w:sz w:val="18"/>
                <w:szCs w:val="18"/>
                <w:lang w:val="ru-RU"/>
              </w:rPr>
              <w:t xml:space="preserve"> </w:t>
            </w:r>
            <w:proofErr w:type="spellStart"/>
            <w:r w:rsidRPr="00B000D5">
              <w:rPr>
                <w:rFonts w:cs="Arial"/>
                <w:i/>
                <w:iCs/>
                <w:sz w:val="18"/>
                <w:szCs w:val="18"/>
                <w:lang w:val="ru-RU"/>
              </w:rPr>
              <w:t>поруч</w:t>
            </w:r>
            <w:proofErr w:type="spellEnd"/>
            <w:r w:rsidRPr="00B000D5">
              <w:rPr>
                <w:rFonts w:cs="Arial"/>
                <w:i/>
                <w:iCs/>
                <w:sz w:val="18"/>
                <w:szCs w:val="18"/>
                <w:lang w:val="ru-RU"/>
              </w:rPr>
              <w:t>:</w:t>
            </w:r>
          </w:p>
        </w:tc>
      </w:tr>
      <w:tr w:rsidR="004A3BAC" w:rsidRPr="00D16869" w14:paraId="7A24FA62"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67588ADD" w14:textId="77777777" w:rsidR="004A3BAC" w:rsidRPr="00D16869" w:rsidRDefault="004A3BAC" w:rsidP="00194D41">
            <w:pPr>
              <w:tabs>
                <w:tab w:val="left" w:pos="2127"/>
              </w:tabs>
              <w:jc w:val="left"/>
              <w:rPr>
                <w:rFonts w:cs="Arial"/>
                <w:lang w:val="ru-RU"/>
              </w:rPr>
            </w:pPr>
          </w:p>
        </w:tc>
        <w:tc>
          <w:tcPr>
            <w:tcW w:w="8364" w:type="dxa"/>
            <w:gridSpan w:val="8"/>
            <w:tcBorders>
              <w:top w:val="single" w:sz="4" w:space="0" w:color="auto"/>
              <w:left w:val="single" w:sz="4" w:space="0" w:color="auto"/>
              <w:right w:val="single" w:sz="4" w:space="0" w:color="auto"/>
            </w:tcBorders>
          </w:tcPr>
          <w:p w14:paraId="4AD433E6" w14:textId="72E2FE50" w:rsidR="004A3BAC" w:rsidRPr="00D56A78" w:rsidRDefault="00D56A78" w:rsidP="004C3E7F">
            <w:pPr>
              <w:spacing w:before="60" w:after="60"/>
              <w:ind w:left="57"/>
              <w:jc w:val="left"/>
              <w:rPr>
                <w:rFonts w:cs="Arial"/>
                <w:sz w:val="18"/>
                <w:szCs w:val="18"/>
                <w:lang w:val="en-GB"/>
              </w:rPr>
            </w:pPr>
            <w:r w:rsidRPr="00D56A78">
              <w:rPr>
                <w:rFonts w:cs="Arial"/>
                <w:b/>
                <w:sz w:val="18"/>
                <w:lang w:val="en-GB"/>
              </w:rPr>
              <w:t>If applicable please mark with a cross!</w:t>
            </w:r>
            <w:r w:rsidR="00D16869">
              <w:rPr>
                <w:rFonts w:cs="Arial"/>
                <w:b/>
                <w:sz w:val="18"/>
                <w:lang w:val="en-GB"/>
              </w:rPr>
              <w:t>/</w:t>
            </w:r>
            <w:r w:rsidR="00D16869" w:rsidRPr="00D16869">
              <w:rPr>
                <w:lang w:val="en-US"/>
              </w:rPr>
              <w:t xml:space="preserve"> </w:t>
            </w:r>
            <w:proofErr w:type="spellStart"/>
            <w:r w:rsidR="00D16869" w:rsidRPr="00D16869">
              <w:rPr>
                <w:rFonts w:cs="Arial"/>
                <w:b/>
                <w:sz w:val="18"/>
                <w:lang w:val="en-GB"/>
              </w:rPr>
              <w:t>Прохання</w:t>
            </w:r>
            <w:proofErr w:type="spellEnd"/>
            <w:r w:rsidR="00D16869" w:rsidRPr="00D16869">
              <w:rPr>
                <w:rFonts w:cs="Arial"/>
                <w:b/>
                <w:sz w:val="18"/>
                <w:lang w:val="en-GB"/>
              </w:rPr>
              <w:t xml:space="preserve"> </w:t>
            </w:r>
            <w:proofErr w:type="spellStart"/>
            <w:r w:rsidR="00D16869" w:rsidRPr="00D16869">
              <w:rPr>
                <w:rFonts w:cs="Arial"/>
                <w:b/>
                <w:sz w:val="18"/>
                <w:lang w:val="en-GB"/>
              </w:rPr>
              <w:t>зазначити</w:t>
            </w:r>
            <w:proofErr w:type="spellEnd"/>
            <w:r w:rsidR="00D16869" w:rsidRPr="00D16869">
              <w:rPr>
                <w:rFonts w:cs="Arial"/>
                <w:b/>
                <w:sz w:val="18"/>
                <w:lang w:val="en-GB"/>
              </w:rPr>
              <w:t xml:space="preserve"> </w:t>
            </w:r>
            <w:proofErr w:type="spellStart"/>
            <w:r w:rsidR="00D16869" w:rsidRPr="00D16869">
              <w:rPr>
                <w:rFonts w:cs="Arial"/>
                <w:b/>
                <w:sz w:val="18"/>
                <w:lang w:val="en-GB"/>
              </w:rPr>
              <w:t>потрібне</w:t>
            </w:r>
            <w:proofErr w:type="spellEnd"/>
            <w:r w:rsidR="00D16869" w:rsidRPr="00D16869">
              <w:rPr>
                <w:rFonts w:cs="Arial"/>
                <w:b/>
                <w:sz w:val="18"/>
                <w:lang w:val="en-GB"/>
              </w:rPr>
              <w:t xml:space="preserve"> </w:t>
            </w:r>
            <w:proofErr w:type="spellStart"/>
            <w:r w:rsidR="00D16869" w:rsidRPr="00D16869">
              <w:rPr>
                <w:rFonts w:cs="Arial"/>
                <w:b/>
                <w:sz w:val="18"/>
                <w:lang w:val="en-GB"/>
              </w:rPr>
              <w:t>хрестиком</w:t>
            </w:r>
            <w:proofErr w:type="spellEnd"/>
            <w:r w:rsidR="00D16869" w:rsidRPr="00D16869">
              <w:rPr>
                <w:rFonts w:cs="Arial"/>
                <w:b/>
                <w:sz w:val="18"/>
                <w:lang w:val="en-GB"/>
              </w:rPr>
              <w:t>!</w:t>
            </w:r>
          </w:p>
        </w:tc>
        <w:tc>
          <w:tcPr>
            <w:tcW w:w="6520" w:type="dxa"/>
            <w:gridSpan w:val="2"/>
            <w:tcBorders>
              <w:top w:val="single" w:sz="4" w:space="0" w:color="auto"/>
              <w:left w:val="single" w:sz="4" w:space="0" w:color="auto"/>
              <w:right w:val="single" w:sz="4" w:space="0" w:color="auto"/>
            </w:tcBorders>
          </w:tcPr>
          <w:p w14:paraId="49D7E2CF" w14:textId="77777777" w:rsidR="004A3BAC" w:rsidRPr="00D56A78" w:rsidRDefault="004A3BAC" w:rsidP="004A3BAC">
            <w:pPr>
              <w:spacing w:before="60" w:after="60"/>
              <w:ind w:left="57"/>
              <w:jc w:val="left"/>
              <w:rPr>
                <w:sz w:val="18"/>
                <w:szCs w:val="18"/>
                <w:lang w:val="en-GB"/>
              </w:rPr>
            </w:pPr>
          </w:p>
        </w:tc>
      </w:tr>
      <w:tr w:rsidR="004A3BAC" w:rsidRPr="009A347A" w14:paraId="348DB136"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77A683F9" w14:textId="77777777" w:rsidR="004A3BAC" w:rsidRPr="00D56A78" w:rsidRDefault="004A3BAC" w:rsidP="00194D41">
            <w:pPr>
              <w:tabs>
                <w:tab w:val="left" w:pos="2127"/>
              </w:tabs>
              <w:jc w:val="left"/>
              <w:rPr>
                <w:rFonts w:cs="Arial"/>
                <w:lang w:val="en-GB"/>
              </w:rPr>
            </w:pPr>
          </w:p>
        </w:tc>
        <w:tc>
          <w:tcPr>
            <w:tcW w:w="3686" w:type="dxa"/>
            <w:gridSpan w:val="5"/>
            <w:tcBorders>
              <w:top w:val="single" w:sz="4" w:space="0" w:color="auto"/>
              <w:left w:val="single" w:sz="4" w:space="0" w:color="auto"/>
              <w:right w:val="single" w:sz="4" w:space="0" w:color="auto"/>
            </w:tcBorders>
          </w:tcPr>
          <w:p w14:paraId="4A21E9C2" w14:textId="2A7DBE6B" w:rsidR="004A3BAC" w:rsidRPr="004029A1" w:rsidRDefault="00D56A78" w:rsidP="004C3E7F">
            <w:pPr>
              <w:spacing w:before="60" w:after="60"/>
              <w:ind w:left="57"/>
              <w:jc w:val="left"/>
              <w:rPr>
                <w:rFonts w:cs="Arial"/>
                <w:sz w:val="18"/>
                <w:szCs w:val="18"/>
              </w:rPr>
            </w:pPr>
            <w:r w:rsidRPr="00D56A78">
              <w:rPr>
                <w:rFonts w:cs="Arial"/>
                <w:sz w:val="18"/>
                <w:szCs w:val="18"/>
              </w:rPr>
              <w:t xml:space="preserve">Industry </w:t>
            </w:r>
            <w:proofErr w:type="spellStart"/>
            <w:r w:rsidRPr="00D56A78">
              <w:rPr>
                <w:rFonts w:cs="Arial"/>
                <w:sz w:val="18"/>
                <w:szCs w:val="18"/>
              </w:rPr>
              <w:t>area</w:t>
            </w:r>
            <w:proofErr w:type="spellEnd"/>
            <w:r w:rsidR="00D16869">
              <w:rPr>
                <w:rFonts w:cs="Arial"/>
                <w:sz w:val="18"/>
                <w:szCs w:val="18"/>
              </w:rPr>
              <w:t>/</w:t>
            </w:r>
            <w:r w:rsidR="00D16869">
              <w:t xml:space="preserve"> </w:t>
            </w:r>
            <w:proofErr w:type="spellStart"/>
            <w:r w:rsidR="00D16869" w:rsidRPr="00B000D5">
              <w:rPr>
                <w:rFonts w:cs="Arial"/>
                <w:i/>
                <w:iCs/>
                <w:sz w:val="18"/>
                <w:szCs w:val="18"/>
              </w:rPr>
              <w:t>Промисловий</w:t>
            </w:r>
            <w:proofErr w:type="spellEnd"/>
            <w:r w:rsidR="00D16869" w:rsidRPr="00B000D5">
              <w:rPr>
                <w:rFonts w:cs="Arial"/>
                <w:i/>
                <w:iCs/>
                <w:sz w:val="18"/>
                <w:szCs w:val="18"/>
              </w:rPr>
              <w:t xml:space="preserve"> </w:t>
            </w:r>
            <w:proofErr w:type="spellStart"/>
            <w:r w:rsidR="00D16869" w:rsidRPr="00B000D5">
              <w:rPr>
                <w:rFonts w:cs="Arial"/>
                <w:i/>
                <w:iCs/>
                <w:sz w:val="18"/>
                <w:szCs w:val="18"/>
              </w:rPr>
              <w:t>район</w:t>
            </w:r>
            <w:proofErr w:type="spellEnd"/>
          </w:p>
        </w:tc>
        <w:tc>
          <w:tcPr>
            <w:tcW w:w="779" w:type="dxa"/>
            <w:tcBorders>
              <w:top w:val="single" w:sz="4" w:space="0" w:color="auto"/>
              <w:left w:val="single" w:sz="4" w:space="0" w:color="auto"/>
              <w:right w:val="single" w:sz="4" w:space="0" w:color="auto"/>
            </w:tcBorders>
            <w:vAlign w:val="center"/>
          </w:tcPr>
          <w:p w14:paraId="12118C86" w14:textId="77777777" w:rsidR="004A3BAC" w:rsidRPr="004029A1" w:rsidRDefault="004A3BAC" w:rsidP="003610D2">
            <w:pPr>
              <w:tabs>
                <w:tab w:val="left" w:pos="2127"/>
              </w:tabs>
              <w:ind w:left="57"/>
              <w:jc w:val="center"/>
              <w:rPr>
                <w:rFonts w:cs="Arial"/>
                <w:sz w:val="32"/>
                <w:szCs w:val="18"/>
              </w:rPr>
            </w:pPr>
            <w:r w:rsidRPr="004029A1">
              <w:rPr>
                <w:rFonts w:cs="Arial"/>
                <w:sz w:val="32"/>
                <w:szCs w:val="18"/>
              </w:rPr>
              <w:t>□</w:t>
            </w:r>
          </w:p>
        </w:tc>
        <w:tc>
          <w:tcPr>
            <w:tcW w:w="3332" w:type="dxa"/>
            <w:tcBorders>
              <w:top w:val="single" w:sz="4" w:space="0" w:color="auto"/>
              <w:left w:val="single" w:sz="4" w:space="0" w:color="auto"/>
              <w:right w:val="single" w:sz="4" w:space="0" w:color="auto"/>
            </w:tcBorders>
          </w:tcPr>
          <w:p w14:paraId="4648AA60" w14:textId="015772B3" w:rsidR="004A3BAC" w:rsidRPr="004029A1" w:rsidRDefault="00D56A78" w:rsidP="004C3E7F">
            <w:pPr>
              <w:spacing w:before="60" w:after="60"/>
              <w:ind w:left="57"/>
              <w:jc w:val="left"/>
              <w:rPr>
                <w:rFonts w:cs="Arial"/>
                <w:sz w:val="18"/>
                <w:szCs w:val="18"/>
              </w:rPr>
            </w:pPr>
            <w:r w:rsidRPr="00D56A78">
              <w:rPr>
                <w:rFonts w:cs="Arial"/>
                <w:sz w:val="18"/>
                <w:szCs w:val="18"/>
              </w:rPr>
              <w:t xml:space="preserve">Business-, residential </w:t>
            </w:r>
            <w:proofErr w:type="spellStart"/>
            <w:r w:rsidRPr="00D56A78">
              <w:rPr>
                <w:rFonts w:cs="Arial"/>
                <w:sz w:val="18"/>
                <w:szCs w:val="18"/>
              </w:rPr>
              <w:t>area</w:t>
            </w:r>
            <w:proofErr w:type="spellEnd"/>
            <w:r w:rsidR="00D16869">
              <w:rPr>
                <w:rFonts w:cs="Arial"/>
                <w:sz w:val="18"/>
                <w:szCs w:val="18"/>
              </w:rPr>
              <w:t>/</w:t>
            </w:r>
            <w:r w:rsidR="00D16869">
              <w:t xml:space="preserve"> </w:t>
            </w:r>
            <w:proofErr w:type="spellStart"/>
            <w:r w:rsidR="00D16869" w:rsidRPr="00B000D5">
              <w:rPr>
                <w:rFonts w:cs="Arial"/>
                <w:i/>
                <w:iCs/>
                <w:sz w:val="18"/>
                <w:szCs w:val="18"/>
              </w:rPr>
              <w:t>Ділова</w:t>
            </w:r>
            <w:proofErr w:type="spellEnd"/>
            <w:r w:rsidR="00D16869" w:rsidRPr="00B000D5">
              <w:rPr>
                <w:rFonts w:cs="Arial"/>
                <w:i/>
                <w:iCs/>
                <w:sz w:val="18"/>
                <w:szCs w:val="18"/>
              </w:rPr>
              <w:t xml:space="preserve"> </w:t>
            </w:r>
            <w:proofErr w:type="spellStart"/>
            <w:r w:rsidR="00D16869" w:rsidRPr="00B000D5">
              <w:rPr>
                <w:rFonts w:cs="Arial"/>
                <w:i/>
                <w:iCs/>
                <w:sz w:val="18"/>
                <w:szCs w:val="18"/>
              </w:rPr>
              <w:t>частина</w:t>
            </w:r>
            <w:proofErr w:type="spellEnd"/>
            <w:r w:rsidR="00D16869" w:rsidRPr="00B000D5">
              <w:rPr>
                <w:rFonts w:cs="Arial"/>
                <w:i/>
                <w:iCs/>
                <w:sz w:val="18"/>
                <w:szCs w:val="18"/>
              </w:rPr>
              <w:t xml:space="preserve"> </w:t>
            </w:r>
            <w:proofErr w:type="spellStart"/>
            <w:r w:rsidR="00D16869" w:rsidRPr="00B000D5">
              <w:rPr>
                <w:rFonts w:cs="Arial"/>
                <w:i/>
                <w:iCs/>
                <w:sz w:val="18"/>
                <w:szCs w:val="18"/>
              </w:rPr>
              <w:t>міста</w:t>
            </w:r>
            <w:proofErr w:type="spellEnd"/>
            <w:r w:rsidR="00D16869" w:rsidRPr="00B000D5">
              <w:rPr>
                <w:rFonts w:cs="Arial"/>
                <w:i/>
                <w:iCs/>
                <w:sz w:val="18"/>
                <w:szCs w:val="18"/>
              </w:rPr>
              <w:t xml:space="preserve">, </w:t>
            </w:r>
            <w:proofErr w:type="spellStart"/>
            <w:r w:rsidR="00D16869" w:rsidRPr="00B000D5">
              <w:rPr>
                <w:rFonts w:cs="Arial"/>
                <w:i/>
                <w:iCs/>
                <w:sz w:val="18"/>
                <w:szCs w:val="18"/>
              </w:rPr>
              <w:t>житловий</w:t>
            </w:r>
            <w:proofErr w:type="spellEnd"/>
            <w:r w:rsidR="00D16869" w:rsidRPr="00B000D5">
              <w:rPr>
                <w:rFonts w:cs="Arial"/>
                <w:i/>
                <w:iCs/>
                <w:sz w:val="18"/>
                <w:szCs w:val="18"/>
              </w:rPr>
              <w:t xml:space="preserve"> </w:t>
            </w:r>
            <w:proofErr w:type="spellStart"/>
            <w:r w:rsidR="00D16869" w:rsidRPr="00B000D5">
              <w:rPr>
                <w:rFonts w:cs="Arial"/>
                <w:i/>
                <w:iCs/>
                <w:sz w:val="18"/>
                <w:szCs w:val="18"/>
              </w:rPr>
              <w:t>район</w:t>
            </w:r>
            <w:proofErr w:type="spellEnd"/>
          </w:p>
        </w:tc>
        <w:tc>
          <w:tcPr>
            <w:tcW w:w="567" w:type="dxa"/>
            <w:tcBorders>
              <w:top w:val="single" w:sz="4" w:space="0" w:color="auto"/>
              <w:left w:val="single" w:sz="4" w:space="0" w:color="auto"/>
              <w:right w:val="single" w:sz="4" w:space="0" w:color="auto"/>
            </w:tcBorders>
            <w:vAlign w:val="center"/>
          </w:tcPr>
          <w:p w14:paraId="6CBCF977" w14:textId="77777777" w:rsidR="004A3BAC" w:rsidRPr="004029A1" w:rsidRDefault="004A3BAC" w:rsidP="004029A1">
            <w:pPr>
              <w:tabs>
                <w:tab w:val="left" w:pos="2127"/>
              </w:tabs>
              <w:spacing w:before="100" w:beforeAutospacing="1"/>
              <w:contextualSpacing/>
              <w:jc w:val="center"/>
              <w:rPr>
                <w:rFonts w:cs="Arial"/>
                <w:sz w:val="32"/>
                <w:szCs w:val="32"/>
              </w:rPr>
            </w:pPr>
            <w:r w:rsidRPr="004029A1">
              <w:rPr>
                <w:rFonts w:cs="Arial"/>
                <w:sz w:val="32"/>
                <w:szCs w:val="32"/>
              </w:rPr>
              <w:t>□</w:t>
            </w:r>
          </w:p>
        </w:tc>
        <w:tc>
          <w:tcPr>
            <w:tcW w:w="6520" w:type="dxa"/>
            <w:gridSpan w:val="2"/>
            <w:tcBorders>
              <w:top w:val="single" w:sz="4" w:space="0" w:color="auto"/>
              <w:left w:val="single" w:sz="4" w:space="0" w:color="auto"/>
              <w:right w:val="single" w:sz="4" w:space="0" w:color="auto"/>
            </w:tcBorders>
          </w:tcPr>
          <w:p w14:paraId="28BB4D35" w14:textId="77777777" w:rsidR="004A3BAC" w:rsidRPr="004029A1" w:rsidRDefault="004A3BAC" w:rsidP="004A3BAC">
            <w:pPr>
              <w:spacing w:before="60" w:after="60"/>
              <w:ind w:left="57"/>
              <w:jc w:val="left"/>
              <w:rPr>
                <w:color w:val="FF0000"/>
                <w:sz w:val="18"/>
                <w:szCs w:val="18"/>
              </w:rPr>
            </w:pPr>
          </w:p>
        </w:tc>
      </w:tr>
      <w:tr w:rsidR="004A3BAC" w:rsidRPr="009A347A" w14:paraId="69A672C0"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3AD43EFB" w14:textId="77777777" w:rsidR="004A3BAC" w:rsidRPr="009A347A" w:rsidRDefault="004A3BAC" w:rsidP="00194D41">
            <w:pPr>
              <w:tabs>
                <w:tab w:val="left" w:pos="2127"/>
              </w:tabs>
              <w:jc w:val="left"/>
              <w:rPr>
                <w:rFonts w:cs="Arial"/>
              </w:rPr>
            </w:pPr>
          </w:p>
        </w:tc>
        <w:tc>
          <w:tcPr>
            <w:tcW w:w="3686" w:type="dxa"/>
            <w:gridSpan w:val="5"/>
            <w:tcBorders>
              <w:top w:val="single" w:sz="4" w:space="0" w:color="auto"/>
              <w:left w:val="single" w:sz="4" w:space="0" w:color="auto"/>
              <w:right w:val="single" w:sz="4" w:space="0" w:color="auto"/>
            </w:tcBorders>
          </w:tcPr>
          <w:p w14:paraId="7B80FF44" w14:textId="749F40B4" w:rsidR="004A3BAC" w:rsidRPr="00D16869" w:rsidRDefault="00D56A78" w:rsidP="004C3E7F">
            <w:pPr>
              <w:spacing w:before="60" w:after="60"/>
              <w:ind w:left="57"/>
              <w:jc w:val="left"/>
              <w:rPr>
                <w:rFonts w:cs="Arial"/>
                <w:sz w:val="18"/>
                <w:szCs w:val="18"/>
                <w:lang w:val="en-US"/>
              </w:rPr>
            </w:pPr>
            <w:r w:rsidRPr="00D16869">
              <w:rPr>
                <w:rFonts w:cs="Arial"/>
                <w:sz w:val="18"/>
                <w:szCs w:val="18"/>
                <w:lang w:val="en-US"/>
              </w:rPr>
              <w:t>lies on / in a nature protect area</w:t>
            </w:r>
            <w:r w:rsidR="00D16869">
              <w:rPr>
                <w:rFonts w:cs="Arial"/>
                <w:sz w:val="18"/>
                <w:szCs w:val="18"/>
                <w:lang w:val="en-US"/>
              </w:rPr>
              <w:t>/</w:t>
            </w:r>
            <w:r w:rsidR="00D16869" w:rsidRPr="00D16869">
              <w:rPr>
                <w:lang w:val="en-US"/>
              </w:rPr>
              <w:t xml:space="preserve"> </w:t>
            </w:r>
            <w:proofErr w:type="spellStart"/>
            <w:r w:rsidR="00D16869" w:rsidRPr="00B000D5">
              <w:rPr>
                <w:rFonts w:cs="Arial"/>
                <w:i/>
                <w:iCs/>
                <w:sz w:val="18"/>
                <w:szCs w:val="18"/>
                <w:lang w:val="en-US"/>
              </w:rPr>
              <w:t>знаходиться</w:t>
            </w:r>
            <w:proofErr w:type="spellEnd"/>
            <w:r w:rsidR="00D16869" w:rsidRPr="00B000D5">
              <w:rPr>
                <w:rFonts w:cs="Arial"/>
                <w:i/>
                <w:iCs/>
                <w:sz w:val="18"/>
                <w:szCs w:val="18"/>
                <w:lang w:val="en-US"/>
              </w:rPr>
              <w:t xml:space="preserve"> в </w:t>
            </w:r>
            <w:proofErr w:type="spellStart"/>
            <w:r w:rsidR="00D16869" w:rsidRPr="00B000D5">
              <w:rPr>
                <w:rFonts w:cs="Arial"/>
                <w:i/>
                <w:iCs/>
                <w:sz w:val="18"/>
                <w:szCs w:val="18"/>
                <w:lang w:val="en-US"/>
              </w:rPr>
              <w:t>природоохоронній</w:t>
            </w:r>
            <w:proofErr w:type="spellEnd"/>
            <w:r w:rsidR="00D16869" w:rsidRPr="00B000D5">
              <w:rPr>
                <w:rFonts w:cs="Arial"/>
                <w:i/>
                <w:iCs/>
                <w:sz w:val="18"/>
                <w:szCs w:val="18"/>
                <w:lang w:val="en-US"/>
              </w:rPr>
              <w:t xml:space="preserve"> </w:t>
            </w:r>
            <w:proofErr w:type="spellStart"/>
            <w:r w:rsidR="00D16869" w:rsidRPr="00B000D5">
              <w:rPr>
                <w:rFonts w:cs="Arial"/>
                <w:i/>
                <w:iCs/>
                <w:sz w:val="18"/>
                <w:szCs w:val="18"/>
                <w:lang w:val="en-US"/>
              </w:rPr>
              <w:t>зоні</w:t>
            </w:r>
            <w:proofErr w:type="spellEnd"/>
          </w:p>
        </w:tc>
        <w:tc>
          <w:tcPr>
            <w:tcW w:w="779" w:type="dxa"/>
            <w:tcBorders>
              <w:top w:val="single" w:sz="4" w:space="0" w:color="auto"/>
              <w:left w:val="single" w:sz="4" w:space="0" w:color="auto"/>
              <w:right w:val="single" w:sz="4" w:space="0" w:color="auto"/>
            </w:tcBorders>
            <w:vAlign w:val="center"/>
          </w:tcPr>
          <w:p w14:paraId="1ECDDCF9" w14:textId="77777777" w:rsidR="004A3BAC" w:rsidRPr="004029A1" w:rsidRDefault="004A3BAC" w:rsidP="003610D2">
            <w:pPr>
              <w:tabs>
                <w:tab w:val="left" w:pos="2127"/>
              </w:tabs>
              <w:ind w:left="57"/>
              <w:jc w:val="center"/>
              <w:rPr>
                <w:rFonts w:cs="Arial"/>
                <w:sz w:val="32"/>
                <w:szCs w:val="18"/>
              </w:rPr>
            </w:pPr>
            <w:r w:rsidRPr="004029A1">
              <w:rPr>
                <w:rFonts w:cs="Arial"/>
                <w:sz w:val="32"/>
                <w:szCs w:val="18"/>
              </w:rPr>
              <w:t>□</w:t>
            </w:r>
          </w:p>
        </w:tc>
        <w:tc>
          <w:tcPr>
            <w:tcW w:w="3332" w:type="dxa"/>
            <w:tcBorders>
              <w:top w:val="single" w:sz="4" w:space="0" w:color="auto"/>
              <w:left w:val="single" w:sz="4" w:space="0" w:color="auto"/>
              <w:right w:val="single" w:sz="4" w:space="0" w:color="auto"/>
            </w:tcBorders>
          </w:tcPr>
          <w:p w14:paraId="5AA30D4E" w14:textId="4FB6F473" w:rsidR="004A3BAC" w:rsidRPr="00D16869" w:rsidRDefault="00D56A78" w:rsidP="004C3E7F">
            <w:pPr>
              <w:spacing w:before="60" w:after="60"/>
              <w:ind w:left="57"/>
              <w:jc w:val="left"/>
              <w:rPr>
                <w:rFonts w:cs="Arial"/>
                <w:sz w:val="18"/>
                <w:szCs w:val="18"/>
                <w:lang w:val="en-US"/>
              </w:rPr>
            </w:pPr>
            <w:r w:rsidRPr="00D16869">
              <w:rPr>
                <w:rFonts w:cs="Arial"/>
                <w:sz w:val="18"/>
                <w:szCs w:val="18"/>
                <w:lang w:val="en-US"/>
              </w:rPr>
              <w:t>lies on / in an endangered area</w:t>
            </w:r>
            <w:r w:rsidR="00D16869">
              <w:rPr>
                <w:rFonts w:cs="Arial"/>
                <w:sz w:val="18"/>
                <w:szCs w:val="18"/>
                <w:lang w:val="en-US"/>
              </w:rPr>
              <w:t>/</w:t>
            </w:r>
            <w:r w:rsidR="00D16869" w:rsidRPr="00D16869">
              <w:rPr>
                <w:lang w:val="en-US"/>
              </w:rPr>
              <w:t xml:space="preserve"> </w:t>
            </w:r>
            <w:proofErr w:type="spellStart"/>
            <w:r w:rsidR="00D16869" w:rsidRPr="00B000D5">
              <w:rPr>
                <w:rFonts w:cs="Arial"/>
                <w:i/>
                <w:iCs/>
                <w:sz w:val="18"/>
                <w:szCs w:val="18"/>
                <w:lang w:val="en-US"/>
              </w:rPr>
              <w:t>знаходиться</w:t>
            </w:r>
            <w:proofErr w:type="spellEnd"/>
            <w:r w:rsidR="00D16869" w:rsidRPr="00B000D5">
              <w:rPr>
                <w:rFonts w:cs="Arial"/>
                <w:i/>
                <w:iCs/>
                <w:sz w:val="18"/>
                <w:szCs w:val="18"/>
                <w:lang w:val="en-US"/>
              </w:rPr>
              <w:t xml:space="preserve"> в </w:t>
            </w:r>
            <w:proofErr w:type="spellStart"/>
            <w:r w:rsidR="00D16869" w:rsidRPr="00B000D5">
              <w:rPr>
                <w:rFonts w:cs="Arial"/>
                <w:i/>
                <w:iCs/>
                <w:sz w:val="18"/>
                <w:szCs w:val="18"/>
                <w:lang w:val="en-US"/>
              </w:rPr>
              <w:t>небезпечному</w:t>
            </w:r>
            <w:proofErr w:type="spellEnd"/>
            <w:r w:rsidR="00D16869" w:rsidRPr="00B000D5">
              <w:rPr>
                <w:rFonts w:cs="Arial"/>
                <w:i/>
                <w:iCs/>
                <w:sz w:val="18"/>
                <w:szCs w:val="18"/>
                <w:lang w:val="en-US"/>
              </w:rPr>
              <w:t xml:space="preserve"> </w:t>
            </w:r>
            <w:proofErr w:type="spellStart"/>
            <w:r w:rsidR="00D16869" w:rsidRPr="00B000D5">
              <w:rPr>
                <w:rFonts w:cs="Arial"/>
                <w:i/>
                <w:iCs/>
                <w:sz w:val="18"/>
                <w:szCs w:val="18"/>
                <w:lang w:val="en-US"/>
              </w:rPr>
              <w:t>районі</w:t>
            </w:r>
            <w:proofErr w:type="spellEnd"/>
          </w:p>
        </w:tc>
        <w:tc>
          <w:tcPr>
            <w:tcW w:w="567" w:type="dxa"/>
            <w:tcBorders>
              <w:top w:val="single" w:sz="4" w:space="0" w:color="auto"/>
              <w:left w:val="single" w:sz="4" w:space="0" w:color="auto"/>
              <w:right w:val="single" w:sz="4" w:space="0" w:color="auto"/>
            </w:tcBorders>
            <w:vAlign w:val="center"/>
          </w:tcPr>
          <w:p w14:paraId="3C4242CD" w14:textId="77777777" w:rsidR="004A3BAC" w:rsidRPr="004029A1" w:rsidRDefault="004A3BAC" w:rsidP="004029A1">
            <w:pPr>
              <w:tabs>
                <w:tab w:val="left" w:pos="2127"/>
              </w:tabs>
              <w:spacing w:before="100" w:beforeAutospacing="1"/>
              <w:contextualSpacing/>
              <w:jc w:val="center"/>
              <w:rPr>
                <w:rFonts w:cs="Arial"/>
                <w:sz w:val="32"/>
                <w:szCs w:val="32"/>
              </w:rPr>
            </w:pPr>
            <w:r w:rsidRPr="004029A1">
              <w:rPr>
                <w:rFonts w:cs="Arial"/>
                <w:sz w:val="32"/>
                <w:szCs w:val="32"/>
              </w:rPr>
              <w:t>□</w:t>
            </w:r>
          </w:p>
        </w:tc>
        <w:tc>
          <w:tcPr>
            <w:tcW w:w="6520" w:type="dxa"/>
            <w:gridSpan w:val="2"/>
            <w:tcBorders>
              <w:top w:val="single" w:sz="4" w:space="0" w:color="auto"/>
              <w:left w:val="single" w:sz="4" w:space="0" w:color="auto"/>
              <w:right w:val="single" w:sz="4" w:space="0" w:color="auto"/>
            </w:tcBorders>
          </w:tcPr>
          <w:p w14:paraId="550987AA" w14:textId="77777777" w:rsidR="004A3BAC" w:rsidRPr="004029A1" w:rsidRDefault="004A3BAC" w:rsidP="004A3BAC">
            <w:pPr>
              <w:spacing w:before="60" w:after="60"/>
              <w:ind w:left="57"/>
              <w:jc w:val="left"/>
              <w:rPr>
                <w:color w:val="FF0000"/>
                <w:sz w:val="18"/>
                <w:szCs w:val="18"/>
              </w:rPr>
            </w:pPr>
          </w:p>
        </w:tc>
      </w:tr>
      <w:tr w:rsidR="004A3BAC" w:rsidRPr="009A347A" w14:paraId="08BFDB46"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318D2277" w14:textId="77777777" w:rsidR="004A3BAC" w:rsidRPr="009A347A" w:rsidRDefault="004A3BAC" w:rsidP="00194D41">
            <w:pPr>
              <w:tabs>
                <w:tab w:val="left" w:pos="2127"/>
              </w:tabs>
              <w:jc w:val="left"/>
              <w:rPr>
                <w:rFonts w:cs="Arial"/>
              </w:rPr>
            </w:pPr>
          </w:p>
        </w:tc>
        <w:tc>
          <w:tcPr>
            <w:tcW w:w="3686" w:type="dxa"/>
            <w:gridSpan w:val="5"/>
            <w:tcBorders>
              <w:top w:val="single" w:sz="4" w:space="0" w:color="auto"/>
              <w:left w:val="single" w:sz="4" w:space="0" w:color="auto"/>
              <w:right w:val="single" w:sz="4" w:space="0" w:color="auto"/>
            </w:tcBorders>
          </w:tcPr>
          <w:p w14:paraId="0E700C98" w14:textId="64C9F6E2" w:rsidR="004A3BAC" w:rsidRPr="00D16869" w:rsidRDefault="00D56A78" w:rsidP="004C3E7F">
            <w:pPr>
              <w:spacing w:before="60" w:after="60"/>
              <w:ind w:left="57"/>
              <w:jc w:val="left"/>
              <w:rPr>
                <w:rFonts w:cs="Arial"/>
                <w:sz w:val="18"/>
                <w:szCs w:val="18"/>
                <w:lang w:val="en-US"/>
              </w:rPr>
            </w:pPr>
            <w:r w:rsidRPr="00D16869">
              <w:rPr>
                <w:rFonts w:cs="Arial"/>
                <w:sz w:val="18"/>
                <w:szCs w:val="18"/>
                <w:lang w:val="en-US"/>
              </w:rPr>
              <w:t>lies on / in a water</w:t>
            </w:r>
            <w:r w:rsidR="00D16869">
              <w:rPr>
                <w:rFonts w:cs="Arial"/>
                <w:sz w:val="18"/>
                <w:szCs w:val="18"/>
                <w:lang w:val="en-US"/>
              </w:rPr>
              <w:t>/</w:t>
            </w:r>
            <w:r w:rsidR="00D16869" w:rsidRPr="00D16869">
              <w:rPr>
                <w:lang w:val="en-US"/>
              </w:rPr>
              <w:t xml:space="preserve"> </w:t>
            </w:r>
            <w:proofErr w:type="spellStart"/>
            <w:r w:rsidR="00D16869" w:rsidRPr="00B000D5">
              <w:rPr>
                <w:rFonts w:cs="Arial"/>
                <w:i/>
                <w:iCs/>
                <w:sz w:val="18"/>
                <w:szCs w:val="18"/>
                <w:lang w:val="en-US"/>
              </w:rPr>
              <w:t>знаходиться</w:t>
            </w:r>
            <w:proofErr w:type="spellEnd"/>
            <w:r w:rsidR="00D16869" w:rsidRPr="00B000D5">
              <w:rPr>
                <w:rFonts w:cs="Arial"/>
                <w:i/>
                <w:iCs/>
                <w:sz w:val="18"/>
                <w:szCs w:val="18"/>
                <w:lang w:val="en-US"/>
              </w:rPr>
              <w:t xml:space="preserve"> </w:t>
            </w:r>
            <w:proofErr w:type="spellStart"/>
            <w:r w:rsidR="00D16869" w:rsidRPr="00B000D5">
              <w:rPr>
                <w:rFonts w:cs="Arial"/>
                <w:i/>
                <w:iCs/>
                <w:sz w:val="18"/>
                <w:szCs w:val="18"/>
                <w:lang w:val="en-US"/>
              </w:rPr>
              <w:t>біля</w:t>
            </w:r>
            <w:proofErr w:type="spellEnd"/>
            <w:r w:rsidR="00D16869" w:rsidRPr="00B000D5">
              <w:rPr>
                <w:rFonts w:cs="Arial"/>
                <w:i/>
                <w:iCs/>
                <w:sz w:val="18"/>
                <w:szCs w:val="18"/>
                <w:lang w:val="en-US"/>
              </w:rPr>
              <w:t xml:space="preserve"> </w:t>
            </w:r>
            <w:proofErr w:type="spellStart"/>
            <w:r w:rsidR="00D16869" w:rsidRPr="00B000D5">
              <w:rPr>
                <w:rFonts w:cs="Arial"/>
                <w:i/>
                <w:iCs/>
                <w:sz w:val="18"/>
                <w:szCs w:val="18"/>
                <w:lang w:val="en-US"/>
              </w:rPr>
              <w:t>водойма</w:t>
            </w:r>
            <w:proofErr w:type="spellEnd"/>
          </w:p>
        </w:tc>
        <w:tc>
          <w:tcPr>
            <w:tcW w:w="779" w:type="dxa"/>
            <w:tcBorders>
              <w:top w:val="single" w:sz="4" w:space="0" w:color="auto"/>
              <w:left w:val="single" w:sz="4" w:space="0" w:color="auto"/>
              <w:right w:val="single" w:sz="4" w:space="0" w:color="auto"/>
            </w:tcBorders>
            <w:vAlign w:val="center"/>
          </w:tcPr>
          <w:p w14:paraId="7B9FE321" w14:textId="77777777" w:rsidR="004A3BAC" w:rsidRPr="004029A1" w:rsidRDefault="004A3BAC" w:rsidP="003610D2">
            <w:pPr>
              <w:tabs>
                <w:tab w:val="left" w:pos="2127"/>
              </w:tabs>
              <w:ind w:left="57"/>
              <w:jc w:val="center"/>
              <w:rPr>
                <w:rFonts w:cs="Arial"/>
                <w:sz w:val="32"/>
                <w:szCs w:val="18"/>
              </w:rPr>
            </w:pPr>
            <w:r w:rsidRPr="004029A1">
              <w:rPr>
                <w:rFonts w:cs="Arial"/>
                <w:sz w:val="32"/>
                <w:szCs w:val="18"/>
              </w:rPr>
              <w:t>□</w:t>
            </w:r>
          </w:p>
        </w:tc>
        <w:tc>
          <w:tcPr>
            <w:tcW w:w="3332" w:type="dxa"/>
            <w:tcBorders>
              <w:top w:val="single" w:sz="4" w:space="0" w:color="auto"/>
              <w:left w:val="single" w:sz="4" w:space="0" w:color="auto"/>
              <w:right w:val="single" w:sz="4" w:space="0" w:color="auto"/>
            </w:tcBorders>
          </w:tcPr>
          <w:p w14:paraId="3FD966DE" w14:textId="2F8B08D7" w:rsidR="004A3BAC" w:rsidRPr="00D16869" w:rsidRDefault="00D56A78" w:rsidP="004C3E7F">
            <w:pPr>
              <w:spacing w:before="60" w:after="60"/>
              <w:ind w:left="57"/>
              <w:jc w:val="left"/>
              <w:rPr>
                <w:rFonts w:cs="Arial"/>
                <w:sz w:val="18"/>
                <w:szCs w:val="18"/>
                <w:lang w:val="en-US"/>
              </w:rPr>
            </w:pPr>
            <w:r w:rsidRPr="00D16869">
              <w:rPr>
                <w:rFonts w:cs="Arial"/>
                <w:sz w:val="18"/>
                <w:szCs w:val="18"/>
                <w:lang w:val="en-US"/>
              </w:rPr>
              <w:t>other specific environment conditions</w:t>
            </w:r>
            <w:r w:rsidR="00D16869" w:rsidRPr="00D16869">
              <w:rPr>
                <w:rFonts w:cs="Arial"/>
                <w:sz w:val="18"/>
                <w:szCs w:val="18"/>
                <w:lang w:val="en-US"/>
              </w:rPr>
              <w:t>/</w:t>
            </w:r>
            <w:r w:rsidR="00D16869" w:rsidRPr="00D16869">
              <w:rPr>
                <w:lang w:val="en-US"/>
              </w:rPr>
              <w:t xml:space="preserve"> </w:t>
            </w:r>
            <w:proofErr w:type="spellStart"/>
            <w:r w:rsidR="00D16869" w:rsidRPr="00B000D5">
              <w:rPr>
                <w:rFonts w:cs="Arial"/>
                <w:i/>
                <w:iCs/>
                <w:sz w:val="18"/>
                <w:szCs w:val="18"/>
              </w:rPr>
              <w:t>Інші</w:t>
            </w:r>
            <w:proofErr w:type="spellEnd"/>
            <w:r w:rsidR="00D16869" w:rsidRPr="00B000D5">
              <w:rPr>
                <w:rFonts w:cs="Arial"/>
                <w:i/>
                <w:iCs/>
                <w:sz w:val="18"/>
                <w:szCs w:val="18"/>
                <w:lang w:val="en-US"/>
              </w:rPr>
              <w:t xml:space="preserve"> </w:t>
            </w:r>
            <w:proofErr w:type="spellStart"/>
            <w:r w:rsidR="00D16869" w:rsidRPr="00B000D5">
              <w:rPr>
                <w:rFonts w:cs="Arial"/>
                <w:i/>
                <w:iCs/>
                <w:sz w:val="18"/>
                <w:szCs w:val="18"/>
              </w:rPr>
              <w:t>особливі</w:t>
            </w:r>
            <w:proofErr w:type="spellEnd"/>
            <w:r w:rsidR="00D16869" w:rsidRPr="00B000D5">
              <w:rPr>
                <w:rFonts w:cs="Arial"/>
                <w:i/>
                <w:iCs/>
                <w:sz w:val="18"/>
                <w:szCs w:val="18"/>
                <w:lang w:val="en-US"/>
              </w:rPr>
              <w:t xml:space="preserve"> </w:t>
            </w:r>
            <w:proofErr w:type="spellStart"/>
            <w:r w:rsidR="00D16869" w:rsidRPr="00B000D5">
              <w:rPr>
                <w:rFonts w:cs="Arial"/>
                <w:i/>
                <w:iCs/>
                <w:sz w:val="18"/>
                <w:szCs w:val="18"/>
              </w:rPr>
              <w:t>екологічні</w:t>
            </w:r>
            <w:proofErr w:type="spellEnd"/>
            <w:r w:rsidR="00D16869" w:rsidRPr="00B000D5">
              <w:rPr>
                <w:rFonts w:cs="Arial"/>
                <w:i/>
                <w:iCs/>
                <w:sz w:val="18"/>
                <w:szCs w:val="18"/>
                <w:lang w:val="en-US"/>
              </w:rPr>
              <w:t xml:space="preserve"> </w:t>
            </w:r>
            <w:proofErr w:type="spellStart"/>
            <w:r w:rsidR="00D16869" w:rsidRPr="00B000D5">
              <w:rPr>
                <w:rFonts w:cs="Arial"/>
                <w:i/>
                <w:iCs/>
                <w:sz w:val="18"/>
                <w:szCs w:val="18"/>
              </w:rPr>
              <w:t>умови</w:t>
            </w:r>
            <w:proofErr w:type="spellEnd"/>
          </w:p>
        </w:tc>
        <w:tc>
          <w:tcPr>
            <w:tcW w:w="567" w:type="dxa"/>
            <w:tcBorders>
              <w:top w:val="single" w:sz="4" w:space="0" w:color="auto"/>
              <w:left w:val="single" w:sz="4" w:space="0" w:color="auto"/>
              <w:right w:val="single" w:sz="4" w:space="0" w:color="auto"/>
            </w:tcBorders>
            <w:vAlign w:val="center"/>
          </w:tcPr>
          <w:p w14:paraId="124C327C" w14:textId="77777777" w:rsidR="004A3BAC" w:rsidRPr="004029A1" w:rsidRDefault="004A3BAC" w:rsidP="004029A1">
            <w:pPr>
              <w:tabs>
                <w:tab w:val="left" w:pos="2127"/>
              </w:tabs>
              <w:spacing w:before="100" w:beforeAutospacing="1"/>
              <w:contextualSpacing/>
              <w:jc w:val="center"/>
              <w:rPr>
                <w:rFonts w:cs="Arial"/>
                <w:sz w:val="32"/>
                <w:szCs w:val="32"/>
              </w:rPr>
            </w:pPr>
            <w:r w:rsidRPr="004029A1">
              <w:rPr>
                <w:rFonts w:cs="Arial"/>
                <w:sz w:val="32"/>
                <w:szCs w:val="32"/>
              </w:rPr>
              <w:t>□</w:t>
            </w:r>
          </w:p>
        </w:tc>
        <w:tc>
          <w:tcPr>
            <w:tcW w:w="6520" w:type="dxa"/>
            <w:gridSpan w:val="2"/>
            <w:tcBorders>
              <w:top w:val="single" w:sz="4" w:space="0" w:color="auto"/>
              <w:left w:val="single" w:sz="4" w:space="0" w:color="auto"/>
              <w:right w:val="single" w:sz="4" w:space="0" w:color="auto"/>
            </w:tcBorders>
          </w:tcPr>
          <w:p w14:paraId="10397EBD" w14:textId="77777777" w:rsidR="004A3BAC" w:rsidRPr="004029A1" w:rsidRDefault="004A3BAC" w:rsidP="004A3BAC">
            <w:pPr>
              <w:spacing w:before="60" w:after="60"/>
              <w:ind w:left="57"/>
              <w:jc w:val="left"/>
              <w:rPr>
                <w:color w:val="FF0000"/>
                <w:sz w:val="18"/>
                <w:szCs w:val="18"/>
              </w:rPr>
            </w:pPr>
          </w:p>
        </w:tc>
      </w:tr>
      <w:tr w:rsidR="004A3BAC" w:rsidRPr="00D16869" w14:paraId="08D5FCD0"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434BD243" w14:textId="77777777" w:rsidR="004A3BAC" w:rsidRPr="009A347A" w:rsidRDefault="004A3BAC" w:rsidP="00194D41">
            <w:pPr>
              <w:tabs>
                <w:tab w:val="left" w:pos="2127"/>
              </w:tabs>
              <w:jc w:val="left"/>
              <w:rPr>
                <w:rFonts w:cs="Arial"/>
              </w:rPr>
            </w:pPr>
          </w:p>
        </w:tc>
        <w:tc>
          <w:tcPr>
            <w:tcW w:w="8364" w:type="dxa"/>
            <w:gridSpan w:val="8"/>
            <w:tcBorders>
              <w:top w:val="single" w:sz="4" w:space="0" w:color="auto"/>
              <w:left w:val="single" w:sz="4" w:space="0" w:color="auto"/>
              <w:right w:val="single" w:sz="4" w:space="0" w:color="auto"/>
            </w:tcBorders>
            <w:vAlign w:val="center"/>
          </w:tcPr>
          <w:p w14:paraId="4ECE3945" w14:textId="47B6609C" w:rsidR="004A3BAC" w:rsidRPr="00D16869" w:rsidRDefault="00D56A78" w:rsidP="00D56A78">
            <w:pPr>
              <w:spacing w:before="60" w:after="60"/>
              <w:ind w:left="57"/>
              <w:jc w:val="left"/>
              <w:rPr>
                <w:rFonts w:cs="Arial"/>
              </w:rPr>
            </w:pPr>
            <w:r w:rsidRPr="00D16869">
              <w:rPr>
                <w:rFonts w:cs="Arial"/>
                <w:sz w:val="18"/>
                <w:szCs w:val="18"/>
              </w:rPr>
              <w:t xml:space="preserve">Explanation </w:t>
            </w:r>
            <w:proofErr w:type="spellStart"/>
            <w:r w:rsidRPr="00D16869">
              <w:rPr>
                <w:rFonts w:cs="Arial"/>
                <w:sz w:val="18"/>
                <w:szCs w:val="18"/>
              </w:rPr>
              <w:t>for</w:t>
            </w:r>
            <w:proofErr w:type="spellEnd"/>
            <w:r w:rsidRPr="00D16869">
              <w:rPr>
                <w:rFonts w:cs="Arial"/>
                <w:sz w:val="18"/>
                <w:szCs w:val="18"/>
              </w:rPr>
              <w:t xml:space="preserve"> </w:t>
            </w:r>
            <w:proofErr w:type="spellStart"/>
            <w:r w:rsidRPr="00D16869">
              <w:rPr>
                <w:rFonts w:cs="Arial"/>
                <w:sz w:val="18"/>
                <w:szCs w:val="18"/>
              </w:rPr>
              <w:t>other</w:t>
            </w:r>
            <w:proofErr w:type="spellEnd"/>
            <w:r w:rsidRPr="00D16869">
              <w:rPr>
                <w:rFonts w:cs="Arial"/>
                <w:sz w:val="18"/>
                <w:szCs w:val="18"/>
              </w:rPr>
              <w:t xml:space="preserve"> </w:t>
            </w:r>
            <w:proofErr w:type="spellStart"/>
            <w:r w:rsidRPr="00D16869">
              <w:rPr>
                <w:rFonts w:cs="Arial"/>
                <w:sz w:val="18"/>
                <w:szCs w:val="18"/>
              </w:rPr>
              <w:t>special</w:t>
            </w:r>
            <w:proofErr w:type="spellEnd"/>
            <w:r w:rsidRPr="00D16869">
              <w:rPr>
                <w:rFonts w:cs="Arial"/>
                <w:sz w:val="18"/>
                <w:szCs w:val="18"/>
              </w:rPr>
              <w:t xml:space="preserve"> environmental </w:t>
            </w:r>
            <w:proofErr w:type="spellStart"/>
            <w:r w:rsidRPr="00D16869">
              <w:rPr>
                <w:rFonts w:cs="Arial"/>
                <w:sz w:val="18"/>
                <w:szCs w:val="18"/>
              </w:rPr>
              <w:t>conditions</w:t>
            </w:r>
            <w:proofErr w:type="spellEnd"/>
            <w:r w:rsidRPr="00D16869">
              <w:rPr>
                <w:rFonts w:cs="Arial"/>
                <w:sz w:val="18"/>
                <w:szCs w:val="18"/>
              </w:rPr>
              <w:t>:</w:t>
            </w:r>
            <w:r w:rsidRPr="00D16869">
              <w:rPr>
                <w:rFonts w:cs="Arial"/>
              </w:rPr>
              <w:t xml:space="preserve"> </w:t>
            </w:r>
            <w:r w:rsidR="00D16869" w:rsidRPr="00D16869">
              <w:rPr>
                <w:rFonts w:cs="Arial"/>
              </w:rPr>
              <w:t>/</w:t>
            </w:r>
            <w:r w:rsidR="00D16869">
              <w:t xml:space="preserve"> </w:t>
            </w:r>
            <w:proofErr w:type="spellStart"/>
            <w:r w:rsidR="00D16869" w:rsidRPr="00B000D5">
              <w:rPr>
                <w:rFonts w:cs="Arial"/>
                <w:i/>
                <w:iCs/>
                <w:sz w:val="18"/>
                <w:szCs w:val="18"/>
                <w:lang w:val="en-US"/>
              </w:rPr>
              <w:t>Свідоцтва</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про</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вплив</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на</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навколишнє</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середовище</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на</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підприємстві</w:t>
            </w:r>
            <w:proofErr w:type="spellEnd"/>
            <w:r w:rsidR="00D16869" w:rsidRPr="00B000D5">
              <w:rPr>
                <w:rFonts w:cs="Arial"/>
                <w:i/>
                <w:iCs/>
                <w:sz w:val="18"/>
                <w:szCs w:val="18"/>
              </w:rPr>
              <w:t>:</w:t>
            </w:r>
          </w:p>
        </w:tc>
        <w:tc>
          <w:tcPr>
            <w:tcW w:w="6520" w:type="dxa"/>
            <w:gridSpan w:val="2"/>
            <w:tcBorders>
              <w:top w:val="single" w:sz="4" w:space="0" w:color="auto"/>
              <w:left w:val="single" w:sz="4" w:space="0" w:color="auto"/>
              <w:right w:val="single" w:sz="4" w:space="0" w:color="auto"/>
            </w:tcBorders>
          </w:tcPr>
          <w:p w14:paraId="5877D93E" w14:textId="77777777" w:rsidR="004A3BAC" w:rsidRPr="00D16869" w:rsidRDefault="004A3BAC" w:rsidP="004A3BAC">
            <w:pPr>
              <w:spacing w:before="60" w:after="60"/>
              <w:ind w:left="57"/>
              <w:jc w:val="left"/>
              <w:rPr>
                <w:color w:val="FF0000"/>
                <w:sz w:val="18"/>
                <w:szCs w:val="18"/>
              </w:rPr>
            </w:pPr>
          </w:p>
        </w:tc>
      </w:tr>
      <w:tr w:rsidR="004A3BAC" w:rsidRPr="009A347A" w14:paraId="325B07E7"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14507083" w14:textId="77777777" w:rsidR="004A3BAC" w:rsidRPr="00D16869" w:rsidRDefault="004A3BAC" w:rsidP="00194D41">
            <w:pPr>
              <w:tabs>
                <w:tab w:val="left" w:pos="2127"/>
              </w:tabs>
              <w:jc w:val="left"/>
              <w:rPr>
                <w:rFonts w:cs="Arial"/>
              </w:rPr>
            </w:pPr>
          </w:p>
        </w:tc>
        <w:tc>
          <w:tcPr>
            <w:tcW w:w="3686" w:type="dxa"/>
            <w:gridSpan w:val="5"/>
            <w:tcBorders>
              <w:top w:val="single" w:sz="4" w:space="0" w:color="auto"/>
              <w:left w:val="single" w:sz="4" w:space="0" w:color="auto"/>
              <w:right w:val="single" w:sz="4" w:space="0" w:color="auto"/>
            </w:tcBorders>
          </w:tcPr>
          <w:p w14:paraId="6CF906DD" w14:textId="2299AB65" w:rsidR="004A3BAC" w:rsidRPr="004029A1" w:rsidRDefault="00D56A78" w:rsidP="003610D2">
            <w:pPr>
              <w:spacing w:before="60" w:after="60"/>
              <w:ind w:left="57"/>
              <w:jc w:val="left"/>
              <w:rPr>
                <w:rFonts w:cs="Arial"/>
                <w:sz w:val="18"/>
                <w:szCs w:val="18"/>
              </w:rPr>
            </w:pPr>
            <w:r w:rsidRPr="00D56A78">
              <w:rPr>
                <w:rFonts w:cs="Arial"/>
                <w:sz w:val="18"/>
                <w:szCs w:val="18"/>
              </w:rPr>
              <w:t xml:space="preserve">Environment </w:t>
            </w:r>
            <w:proofErr w:type="spellStart"/>
            <w:r w:rsidRPr="00D56A78">
              <w:rPr>
                <w:rFonts w:cs="Arial"/>
                <w:sz w:val="18"/>
                <w:szCs w:val="18"/>
              </w:rPr>
              <w:t>critical</w:t>
            </w:r>
            <w:proofErr w:type="spellEnd"/>
            <w:r w:rsidRPr="00D56A78">
              <w:rPr>
                <w:rFonts w:cs="Arial"/>
                <w:sz w:val="18"/>
                <w:szCs w:val="18"/>
              </w:rPr>
              <w:t xml:space="preserve"> </w:t>
            </w:r>
            <w:proofErr w:type="spellStart"/>
            <w:r w:rsidRPr="00D56A78">
              <w:rPr>
                <w:rFonts w:cs="Arial"/>
                <w:sz w:val="18"/>
                <w:szCs w:val="18"/>
              </w:rPr>
              <w:t>raw</w:t>
            </w:r>
            <w:proofErr w:type="spellEnd"/>
            <w:r w:rsidRPr="00D56A78">
              <w:rPr>
                <w:rFonts w:cs="Arial"/>
                <w:sz w:val="18"/>
                <w:szCs w:val="18"/>
              </w:rPr>
              <w:t xml:space="preserve"> </w:t>
            </w:r>
            <w:proofErr w:type="spellStart"/>
            <w:r w:rsidRPr="00D56A78">
              <w:rPr>
                <w:rFonts w:cs="Arial"/>
                <w:sz w:val="18"/>
                <w:szCs w:val="18"/>
              </w:rPr>
              <w:t>materials</w:t>
            </w:r>
            <w:proofErr w:type="spellEnd"/>
            <w:r w:rsidR="00D16869">
              <w:rPr>
                <w:rFonts w:cs="Arial"/>
                <w:sz w:val="18"/>
                <w:szCs w:val="18"/>
              </w:rPr>
              <w:t>/</w:t>
            </w:r>
            <w:r w:rsidR="00D16869">
              <w:t xml:space="preserve"> </w:t>
            </w:r>
            <w:proofErr w:type="spellStart"/>
            <w:r w:rsidR="00D16869" w:rsidRPr="00B000D5">
              <w:rPr>
                <w:rFonts w:cs="Arial"/>
                <w:i/>
                <w:iCs/>
                <w:sz w:val="18"/>
                <w:szCs w:val="18"/>
              </w:rPr>
              <w:t>Критична</w:t>
            </w:r>
            <w:proofErr w:type="spellEnd"/>
            <w:r w:rsidR="00D16869" w:rsidRPr="00B000D5">
              <w:rPr>
                <w:rFonts w:cs="Arial"/>
                <w:i/>
                <w:iCs/>
                <w:sz w:val="18"/>
                <w:szCs w:val="18"/>
              </w:rPr>
              <w:t xml:space="preserve"> </w:t>
            </w:r>
            <w:proofErr w:type="spellStart"/>
            <w:r w:rsidR="00D16869" w:rsidRPr="00B000D5">
              <w:rPr>
                <w:rFonts w:cs="Arial"/>
                <w:i/>
                <w:iCs/>
                <w:sz w:val="18"/>
                <w:szCs w:val="18"/>
              </w:rPr>
              <w:t>для</w:t>
            </w:r>
            <w:proofErr w:type="spellEnd"/>
            <w:r w:rsidR="00D16869" w:rsidRPr="00B000D5">
              <w:rPr>
                <w:rFonts w:cs="Arial"/>
                <w:i/>
                <w:iCs/>
                <w:sz w:val="18"/>
                <w:szCs w:val="18"/>
              </w:rPr>
              <w:t xml:space="preserve"> </w:t>
            </w:r>
            <w:proofErr w:type="spellStart"/>
            <w:r w:rsidR="00D16869" w:rsidRPr="00B000D5">
              <w:rPr>
                <w:rFonts w:cs="Arial"/>
                <w:i/>
                <w:iCs/>
                <w:sz w:val="18"/>
                <w:szCs w:val="18"/>
              </w:rPr>
              <w:t>навколишнього</w:t>
            </w:r>
            <w:proofErr w:type="spellEnd"/>
            <w:r w:rsidR="00D16869" w:rsidRPr="00B000D5">
              <w:rPr>
                <w:rFonts w:cs="Arial"/>
                <w:i/>
                <w:iCs/>
                <w:sz w:val="18"/>
                <w:szCs w:val="18"/>
              </w:rPr>
              <w:t xml:space="preserve"> </w:t>
            </w:r>
            <w:proofErr w:type="spellStart"/>
            <w:r w:rsidR="00D16869" w:rsidRPr="00B000D5">
              <w:rPr>
                <w:rFonts w:cs="Arial"/>
                <w:i/>
                <w:iCs/>
                <w:sz w:val="18"/>
                <w:szCs w:val="18"/>
              </w:rPr>
              <w:t>середовища</w:t>
            </w:r>
            <w:proofErr w:type="spellEnd"/>
            <w:r w:rsidR="00D16869" w:rsidRPr="00B000D5">
              <w:rPr>
                <w:rFonts w:cs="Arial"/>
                <w:i/>
                <w:iCs/>
                <w:sz w:val="18"/>
                <w:szCs w:val="18"/>
              </w:rPr>
              <w:t xml:space="preserve"> </w:t>
            </w:r>
            <w:proofErr w:type="spellStart"/>
            <w:r w:rsidR="00D16869" w:rsidRPr="00B000D5">
              <w:rPr>
                <w:rFonts w:cs="Arial"/>
                <w:i/>
                <w:iCs/>
                <w:sz w:val="18"/>
                <w:szCs w:val="18"/>
              </w:rPr>
              <w:t>сировина</w:t>
            </w:r>
            <w:proofErr w:type="spellEnd"/>
          </w:p>
        </w:tc>
        <w:tc>
          <w:tcPr>
            <w:tcW w:w="779" w:type="dxa"/>
            <w:tcBorders>
              <w:top w:val="single" w:sz="4" w:space="0" w:color="auto"/>
              <w:left w:val="single" w:sz="4" w:space="0" w:color="auto"/>
              <w:right w:val="single" w:sz="4" w:space="0" w:color="auto"/>
            </w:tcBorders>
            <w:vAlign w:val="center"/>
          </w:tcPr>
          <w:p w14:paraId="28892BBF" w14:textId="77777777" w:rsidR="004A3BAC" w:rsidRPr="004029A1" w:rsidRDefault="004A3BAC" w:rsidP="004A3BAC">
            <w:pPr>
              <w:tabs>
                <w:tab w:val="left" w:pos="2127"/>
              </w:tabs>
              <w:spacing w:before="100" w:beforeAutospacing="1"/>
              <w:contextualSpacing/>
              <w:jc w:val="center"/>
              <w:rPr>
                <w:rFonts w:cs="Arial"/>
                <w:sz w:val="32"/>
                <w:szCs w:val="32"/>
              </w:rPr>
            </w:pPr>
            <w:r w:rsidRPr="004029A1">
              <w:rPr>
                <w:rFonts w:cs="Arial"/>
                <w:sz w:val="32"/>
                <w:szCs w:val="32"/>
              </w:rPr>
              <w:t>□</w:t>
            </w:r>
          </w:p>
        </w:tc>
        <w:tc>
          <w:tcPr>
            <w:tcW w:w="3332" w:type="dxa"/>
            <w:tcBorders>
              <w:top w:val="single" w:sz="4" w:space="0" w:color="auto"/>
              <w:left w:val="single" w:sz="4" w:space="0" w:color="auto"/>
              <w:right w:val="single" w:sz="4" w:space="0" w:color="auto"/>
            </w:tcBorders>
          </w:tcPr>
          <w:p w14:paraId="316001C0" w14:textId="045033F8" w:rsidR="004A3BAC" w:rsidRPr="00D16869" w:rsidRDefault="00B74DA5" w:rsidP="003610D2">
            <w:pPr>
              <w:spacing w:before="60" w:after="60"/>
              <w:ind w:left="57"/>
              <w:jc w:val="left"/>
              <w:rPr>
                <w:rFonts w:cs="Arial"/>
                <w:sz w:val="18"/>
                <w:szCs w:val="18"/>
              </w:rPr>
            </w:pPr>
            <w:r w:rsidRPr="00D16869">
              <w:rPr>
                <w:rFonts w:cs="Arial"/>
                <w:sz w:val="18"/>
                <w:szCs w:val="18"/>
              </w:rPr>
              <w:t xml:space="preserve">High </w:t>
            </w:r>
            <w:proofErr w:type="spellStart"/>
            <w:r w:rsidRPr="00D16869">
              <w:rPr>
                <w:rFonts w:cs="Arial"/>
                <w:sz w:val="18"/>
                <w:szCs w:val="18"/>
              </w:rPr>
              <w:t>demand</w:t>
            </w:r>
            <w:proofErr w:type="spellEnd"/>
            <w:r w:rsidRPr="00D16869">
              <w:rPr>
                <w:rFonts w:cs="Arial"/>
                <w:sz w:val="18"/>
                <w:szCs w:val="18"/>
              </w:rPr>
              <w:t xml:space="preserve"> </w:t>
            </w:r>
            <w:proofErr w:type="spellStart"/>
            <w:r w:rsidRPr="00D16869">
              <w:rPr>
                <w:rFonts w:cs="Arial"/>
                <w:sz w:val="18"/>
                <w:szCs w:val="18"/>
              </w:rPr>
              <w:t>for</w:t>
            </w:r>
            <w:proofErr w:type="spellEnd"/>
            <w:r w:rsidRPr="00D16869">
              <w:rPr>
                <w:rFonts w:cs="Arial"/>
                <w:sz w:val="18"/>
                <w:szCs w:val="18"/>
              </w:rPr>
              <w:t xml:space="preserve"> environmental </w:t>
            </w:r>
            <w:proofErr w:type="spellStart"/>
            <w:r w:rsidRPr="00D16869">
              <w:rPr>
                <w:rFonts w:cs="Arial"/>
                <w:sz w:val="18"/>
                <w:szCs w:val="18"/>
              </w:rPr>
              <w:t>training</w:t>
            </w:r>
            <w:proofErr w:type="spellEnd"/>
            <w:r w:rsidR="00D16869" w:rsidRPr="00D16869">
              <w:rPr>
                <w:rFonts w:cs="Arial"/>
                <w:sz w:val="18"/>
                <w:szCs w:val="18"/>
              </w:rPr>
              <w:t>/</w:t>
            </w:r>
            <w:r w:rsidR="00D16869">
              <w:t xml:space="preserve"> </w:t>
            </w:r>
            <w:proofErr w:type="spellStart"/>
            <w:r w:rsidR="00D16869" w:rsidRPr="00B000D5">
              <w:rPr>
                <w:rFonts w:cs="Arial"/>
                <w:i/>
                <w:iCs/>
                <w:sz w:val="18"/>
                <w:szCs w:val="18"/>
                <w:lang w:val="en-GB"/>
              </w:rPr>
              <w:t>Високі</w:t>
            </w:r>
            <w:proofErr w:type="spellEnd"/>
            <w:r w:rsidR="00D16869" w:rsidRPr="00B000D5">
              <w:rPr>
                <w:rFonts w:cs="Arial"/>
                <w:i/>
                <w:iCs/>
                <w:sz w:val="18"/>
                <w:szCs w:val="18"/>
              </w:rPr>
              <w:t xml:space="preserve"> </w:t>
            </w:r>
            <w:proofErr w:type="spellStart"/>
            <w:r w:rsidR="00D16869" w:rsidRPr="00B000D5">
              <w:rPr>
                <w:rFonts w:cs="Arial"/>
                <w:i/>
                <w:iCs/>
                <w:sz w:val="18"/>
                <w:szCs w:val="18"/>
                <w:lang w:val="en-GB"/>
              </w:rPr>
              <w:t>вимоги</w:t>
            </w:r>
            <w:proofErr w:type="spellEnd"/>
            <w:r w:rsidR="00D16869" w:rsidRPr="00B000D5">
              <w:rPr>
                <w:rFonts w:cs="Arial"/>
                <w:i/>
                <w:iCs/>
                <w:sz w:val="18"/>
                <w:szCs w:val="18"/>
              </w:rPr>
              <w:t xml:space="preserve"> </w:t>
            </w:r>
            <w:r w:rsidR="00D16869" w:rsidRPr="00B000D5">
              <w:rPr>
                <w:rFonts w:cs="Arial"/>
                <w:i/>
                <w:iCs/>
                <w:sz w:val="18"/>
                <w:szCs w:val="18"/>
                <w:lang w:val="en-GB"/>
              </w:rPr>
              <w:t>в</w:t>
            </w:r>
            <w:r w:rsidR="00D16869" w:rsidRPr="00B000D5">
              <w:rPr>
                <w:rFonts w:cs="Arial"/>
                <w:i/>
                <w:iCs/>
                <w:sz w:val="18"/>
                <w:szCs w:val="18"/>
              </w:rPr>
              <w:t xml:space="preserve"> </w:t>
            </w:r>
            <w:proofErr w:type="spellStart"/>
            <w:r w:rsidR="00D16869" w:rsidRPr="00B000D5">
              <w:rPr>
                <w:rFonts w:cs="Arial"/>
                <w:i/>
                <w:iCs/>
                <w:sz w:val="18"/>
                <w:szCs w:val="18"/>
                <w:lang w:val="en-GB"/>
              </w:rPr>
              <w:t>навчанні</w:t>
            </w:r>
            <w:proofErr w:type="spellEnd"/>
            <w:r w:rsidR="00D16869" w:rsidRPr="00B000D5">
              <w:rPr>
                <w:rFonts w:cs="Arial"/>
                <w:i/>
                <w:iCs/>
                <w:sz w:val="18"/>
                <w:szCs w:val="18"/>
              </w:rPr>
              <w:t xml:space="preserve"> </w:t>
            </w:r>
            <w:proofErr w:type="spellStart"/>
            <w:r w:rsidR="00D16869" w:rsidRPr="00B000D5">
              <w:rPr>
                <w:rFonts w:cs="Arial"/>
                <w:i/>
                <w:iCs/>
                <w:sz w:val="18"/>
                <w:szCs w:val="18"/>
                <w:lang w:val="en-GB"/>
              </w:rPr>
              <w:t>персоналу</w:t>
            </w:r>
            <w:proofErr w:type="spellEnd"/>
            <w:r w:rsidR="00D16869" w:rsidRPr="00B000D5">
              <w:rPr>
                <w:rFonts w:cs="Arial"/>
                <w:i/>
                <w:iCs/>
                <w:sz w:val="18"/>
                <w:szCs w:val="18"/>
              </w:rPr>
              <w:t xml:space="preserve"> </w:t>
            </w:r>
            <w:proofErr w:type="spellStart"/>
            <w:r w:rsidR="00D16869" w:rsidRPr="00B000D5">
              <w:rPr>
                <w:rFonts w:cs="Arial"/>
                <w:i/>
                <w:iCs/>
                <w:sz w:val="18"/>
                <w:szCs w:val="18"/>
                <w:lang w:val="en-GB"/>
              </w:rPr>
              <w:t>по</w:t>
            </w:r>
            <w:proofErr w:type="spellEnd"/>
            <w:r w:rsidR="00D16869" w:rsidRPr="00B000D5">
              <w:rPr>
                <w:rFonts w:cs="Arial"/>
                <w:i/>
                <w:iCs/>
                <w:sz w:val="18"/>
                <w:szCs w:val="18"/>
              </w:rPr>
              <w:t xml:space="preserve"> </w:t>
            </w:r>
            <w:proofErr w:type="spellStart"/>
            <w:r w:rsidR="00D16869" w:rsidRPr="00B000D5">
              <w:rPr>
                <w:rFonts w:cs="Arial"/>
                <w:i/>
                <w:iCs/>
                <w:sz w:val="18"/>
                <w:szCs w:val="18"/>
                <w:lang w:val="en-GB"/>
              </w:rPr>
              <w:t>екології</w:t>
            </w:r>
            <w:proofErr w:type="spellEnd"/>
          </w:p>
        </w:tc>
        <w:tc>
          <w:tcPr>
            <w:tcW w:w="567" w:type="dxa"/>
            <w:tcBorders>
              <w:top w:val="single" w:sz="4" w:space="0" w:color="auto"/>
              <w:left w:val="single" w:sz="4" w:space="0" w:color="auto"/>
              <w:right w:val="single" w:sz="4" w:space="0" w:color="auto"/>
            </w:tcBorders>
            <w:vAlign w:val="center"/>
          </w:tcPr>
          <w:p w14:paraId="4B2FE18A" w14:textId="77777777" w:rsidR="004A3BAC" w:rsidRPr="004029A1" w:rsidRDefault="004A3BAC" w:rsidP="004029A1">
            <w:pPr>
              <w:tabs>
                <w:tab w:val="left" w:pos="2127"/>
              </w:tabs>
              <w:spacing w:before="100" w:beforeAutospacing="1"/>
              <w:contextualSpacing/>
              <w:jc w:val="center"/>
              <w:rPr>
                <w:rFonts w:cs="Arial"/>
                <w:sz w:val="32"/>
                <w:szCs w:val="32"/>
              </w:rPr>
            </w:pPr>
            <w:r w:rsidRPr="004029A1">
              <w:rPr>
                <w:rFonts w:cs="Arial"/>
                <w:sz w:val="32"/>
                <w:szCs w:val="32"/>
              </w:rPr>
              <w:t>□</w:t>
            </w:r>
          </w:p>
        </w:tc>
        <w:tc>
          <w:tcPr>
            <w:tcW w:w="6520" w:type="dxa"/>
            <w:gridSpan w:val="2"/>
            <w:tcBorders>
              <w:top w:val="single" w:sz="4" w:space="0" w:color="auto"/>
              <w:left w:val="single" w:sz="4" w:space="0" w:color="auto"/>
              <w:right w:val="single" w:sz="4" w:space="0" w:color="auto"/>
            </w:tcBorders>
          </w:tcPr>
          <w:p w14:paraId="06EC4D38" w14:textId="77777777" w:rsidR="004A3BAC" w:rsidRPr="004029A1" w:rsidRDefault="004A3BAC" w:rsidP="004A3BAC">
            <w:pPr>
              <w:spacing w:before="60" w:after="60"/>
              <w:ind w:left="57"/>
              <w:jc w:val="left"/>
              <w:rPr>
                <w:color w:val="FF0000"/>
                <w:sz w:val="18"/>
                <w:szCs w:val="18"/>
              </w:rPr>
            </w:pPr>
          </w:p>
        </w:tc>
      </w:tr>
      <w:tr w:rsidR="004A3BAC" w:rsidRPr="009A347A" w14:paraId="3F9C4B10"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694B0959" w14:textId="77777777" w:rsidR="004A3BAC" w:rsidRPr="009A347A" w:rsidRDefault="004A3BAC" w:rsidP="00194D41">
            <w:pPr>
              <w:tabs>
                <w:tab w:val="left" w:pos="2127"/>
              </w:tabs>
              <w:jc w:val="left"/>
              <w:rPr>
                <w:rFonts w:cs="Arial"/>
              </w:rPr>
            </w:pPr>
          </w:p>
        </w:tc>
        <w:tc>
          <w:tcPr>
            <w:tcW w:w="3686" w:type="dxa"/>
            <w:gridSpan w:val="5"/>
            <w:tcBorders>
              <w:top w:val="single" w:sz="4" w:space="0" w:color="auto"/>
              <w:left w:val="single" w:sz="4" w:space="0" w:color="auto"/>
              <w:right w:val="single" w:sz="4" w:space="0" w:color="auto"/>
            </w:tcBorders>
          </w:tcPr>
          <w:p w14:paraId="7EB292C4" w14:textId="54B8B264" w:rsidR="004A3BAC" w:rsidRPr="00D16869" w:rsidRDefault="00D56A78" w:rsidP="003610D2">
            <w:pPr>
              <w:spacing w:before="60" w:after="60"/>
              <w:ind w:left="57"/>
              <w:jc w:val="left"/>
              <w:rPr>
                <w:rFonts w:cs="Arial"/>
                <w:sz w:val="18"/>
                <w:szCs w:val="18"/>
              </w:rPr>
            </w:pPr>
            <w:r w:rsidRPr="00D16869">
              <w:rPr>
                <w:rFonts w:cs="Arial"/>
                <w:sz w:val="18"/>
                <w:szCs w:val="18"/>
              </w:rPr>
              <w:t xml:space="preserve">Environment </w:t>
            </w:r>
            <w:proofErr w:type="spellStart"/>
            <w:r w:rsidRPr="00D16869">
              <w:rPr>
                <w:rFonts w:cs="Arial"/>
                <w:sz w:val="18"/>
                <w:szCs w:val="18"/>
              </w:rPr>
              <w:t>critical</w:t>
            </w:r>
            <w:proofErr w:type="spellEnd"/>
            <w:r w:rsidRPr="00D16869">
              <w:rPr>
                <w:rFonts w:cs="Arial"/>
                <w:sz w:val="18"/>
                <w:szCs w:val="18"/>
              </w:rPr>
              <w:t xml:space="preserve"> Semi-</w:t>
            </w:r>
            <w:proofErr w:type="spellStart"/>
            <w:r w:rsidRPr="00D16869">
              <w:rPr>
                <w:rFonts w:cs="Arial"/>
                <w:sz w:val="18"/>
                <w:szCs w:val="18"/>
              </w:rPr>
              <w:t>finished</w:t>
            </w:r>
            <w:proofErr w:type="spellEnd"/>
            <w:r w:rsidRPr="00D16869">
              <w:rPr>
                <w:rFonts w:cs="Arial"/>
                <w:sz w:val="18"/>
                <w:szCs w:val="18"/>
              </w:rPr>
              <w:t xml:space="preserve"> </w:t>
            </w:r>
            <w:proofErr w:type="spellStart"/>
            <w:r w:rsidRPr="00D16869">
              <w:rPr>
                <w:rFonts w:cs="Arial"/>
                <w:sz w:val="18"/>
                <w:szCs w:val="18"/>
              </w:rPr>
              <w:t>products</w:t>
            </w:r>
            <w:proofErr w:type="spellEnd"/>
            <w:r w:rsidR="00D16869" w:rsidRPr="00D16869">
              <w:rPr>
                <w:rFonts w:cs="Arial"/>
                <w:sz w:val="18"/>
                <w:szCs w:val="18"/>
              </w:rPr>
              <w:t>/</w:t>
            </w:r>
            <w:r w:rsidR="00D16869">
              <w:t xml:space="preserve"> </w:t>
            </w:r>
            <w:proofErr w:type="spellStart"/>
            <w:r w:rsidR="00D16869" w:rsidRPr="00B000D5">
              <w:rPr>
                <w:rFonts w:cs="Arial"/>
                <w:i/>
                <w:iCs/>
                <w:sz w:val="18"/>
                <w:szCs w:val="18"/>
                <w:lang w:val="en-US"/>
              </w:rPr>
              <w:t>Критичні</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для</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навколишнього</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середовища</w:t>
            </w:r>
            <w:proofErr w:type="spellEnd"/>
            <w:r w:rsidR="00D16869" w:rsidRPr="00B000D5">
              <w:rPr>
                <w:rFonts w:cs="Arial"/>
                <w:i/>
                <w:iCs/>
                <w:sz w:val="18"/>
                <w:szCs w:val="18"/>
              </w:rPr>
              <w:t xml:space="preserve"> </w:t>
            </w:r>
            <w:proofErr w:type="spellStart"/>
            <w:r w:rsidR="00D16869" w:rsidRPr="00B000D5">
              <w:rPr>
                <w:rFonts w:cs="Arial"/>
                <w:i/>
                <w:iCs/>
                <w:sz w:val="18"/>
                <w:szCs w:val="18"/>
                <w:lang w:val="en-US"/>
              </w:rPr>
              <w:t>напівфабрикати</w:t>
            </w:r>
            <w:proofErr w:type="spellEnd"/>
          </w:p>
        </w:tc>
        <w:tc>
          <w:tcPr>
            <w:tcW w:w="779" w:type="dxa"/>
            <w:tcBorders>
              <w:top w:val="single" w:sz="4" w:space="0" w:color="auto"/>
              <w:left w:val="single" w:sz="4" w:space="0" w:color="auto"/>
              <w:right w:val="single" w:sz="4" w:space="0" w:color="auto"/>
            </w:tcBorders>
            <w:vAlign w:val="center"/>
          </w:tcPr>
          <w:p w14:paraId="23B55793" w14:textId="77777777" w:rsidR="004A3BAC" w:rsidRPr="004029A1" w:rsidRDefault="004A3BAC" w:rsidP="004A3BAC">
            <w:pPr>
              <w:tabs>
                <w:tab w:val="left" w:pos="2127"/>
              </w:tabs>
              <w:spacing w:before="100" w:beforeAutospacing="1"/>
              <w:contextualSpacing/>
              <w:jc w:val="center"/>
              <w:rPr>
                <w:rFonts w:cs="Arial"/>
                <w:sz w:val="32"/>
                <w:szCs w:val="32"/>
              </w:rPr>
            </w:pPr>
            <w:r w:rsidRPr="004029A1">
              <w:rPr>
                <w:rFonts w:cs="Arial"/>
                <w:sz w:val="32"/>
                <w:szCs w:val="32"/>
              </w:rPr>
              <w:t>□</w:t>
            </w:r>
          </w:p>
        </w:tc>
        <w:tc>
          <w:tcPr>
            <w:tcW w:w="3332" w:type="dxa"/>
            <w:tcBorders>
              <w:top w:val="single" w:sz="4" w:space="0" w:color="auto"/>
              <w:left w:val="single" w:sz="4" w:space="0" w:color="auto"/>
              <w:right w:val="single" w:sz="4" w:space="0" w:color="auto"/>
            </w:tcBorders>
          </w:tcPr>
          <w:p w14:paraId="7EED6B4E" w14:textId="30007A08" w:rsidR="004A3BAC" w:rsidRPr="004029A1" w:rsidRDefault="00B74DA5" w:rsidP="003610D2">
            <w:pPr>
              <w:spacing w:before="60" w:after="60"/>
              <w:ind w:left="57"/>
              <w:jc w:val="left"/>
              <w:rPr>
                <w:rFonts w:cs="Arial"/>
                <w:sz w:val="18"/>
                <w:szCs w:val="18"/>
              </w:rPr>
            </w:pPr>
            <w:proofErr w:type="spellStart"/>
            <w:r w:rsidRPr="00B74DA5">
              <w:rPr>
                <w:rFonts w:cs="Arial"/>
                <w:sz w:val="18"/>
                <w:szCs w:val="18"/>
              </w:rPr>
              <w:t>Environmentally</w:t>
            </w:r>
            <w:proofErr w:type="spellEnd"/>
            <w:r w:rsidRPr="00B74DA5">
              <w:rPr>
                <w:rFonts w:cs="Arial"/>
                <w:sz w:val="18"/>
                <w:szCs w:val="18"/>
              </w:rPr>
              <w:t xml:space="preserve"> </w:t>
            </w:r>
            <w:proofErr w:type="spellStart"/>
            <w:r w:rsidRPr="00B74DA5">
              <w:rPr>
                <w:rFonts w:cs="Arial"/>
                <w:sz w:val="18"/>
                <w:szCs w:val="18"/>
              </w:rPr>
              <w:t>critical</w:t>
            </w:r>
            <w:proofErr w:type="spellEnd"/>
            <w:r w:rsidRPr="00B74DA5">
              <w:rPr>
                <w:rFonts w:cs="Arial"/>
                <w:sz w:val="18"/>
                <w:szCs w:val="18"/>
              </w:rPr>
              <w:t xml:space="preserve"> final </w:t>
            </w:r>
            <w:proofErr w:type="spellStart"/>
            <w:r w:rsidRPr="00B74DA5">
              <w:rPr>
                <w:rFonts w:cs="Arial"/>
                <w:sz w:val="18"/>
                <w:szCs w:val="18"/>
              </w:rPr>
              <w:t>products</w:t>
            </w:r>
            <w:proofErr w:type="spellEnd"/>
            <w:r w:rsidR="00D16869">
              <w:rPr>
                <w:rFonts w:cs="Arial"/>
                <w:sz w:val="18"/>
                <w:szCs w:val="18"/>
              </w:rPr>
              <w:t>/</w:t>
            </w:r>
            <w:r w:rsidR="00D16869">
              <w:t xml:space="preserve"> </w:t>
            </w:r>
            <w:proofErr w:type="spellStart"/>
            <w:r w:rsidR="00D16869" w:rsidRPr="00B000D5">
              <w:rPr>
                <w:rFonts w:cs="Arial"/>
                <w:i/>
                <w:iCs/>
                <w:sz w:val="18"/>
                <w:szCs w:val="18"/>
              </w:rPr>
              <w:t>Критичні</w:t>
            </w:r>
            <w:proofErr w:type="spellEnd"/>
            <w:r w:rsidR="00D16869" w:rsidRPr="00B000D5">
              <w:rPr>
                <w:rFonts w:cs="Arial"/>
                <w:i/>
                <w:iCs/>
                <w:sz w:val="18"/>
                <w:szCs w:val="18"/>
              </w:rPr>
              <w:t xml:space="preserve"> </w:t>
            </w:r>
            <w:proofErr w:type="spellStart"/>
            <w:r w:rsidR="00D16869" w:rsidRPr="00B000D5">
              <w:rPr>
                <w:rFonts w:cs="Arial"/>
                <w:i/>
                <w:iCs/>
                <w:sz w:val="18"/>
                <w:szCs w:val="18"/>
              </w:rPr>
              <w:t>для</w:t>
            </w:r>
            <w:proofErr w:type="spellEnd"/>
            <w:r w:rsidR="00D16869" w:rsidRPr="00B000D5">
              <w:rPr>
                <w:rFonts w:cs="Arial"/>
                <w:i/>
                <w:iCs/>
                <w:sz w:val="18"/>
                <w:szCs w:val="18"/>
              </w:rPr>
              <w:t xml:space="preserve"> </w:t>
            </w:r>
            <w:proofErr w:type="spellStart"/>
            <w:r w:rsidR="00D16869" w:rsidRPr="00B000D5">
              <w:rPr>
                <w:rFonts w:cs="Arial"/>
                <w:i/>
                <w:iCs/>
                <w:sz w:val="18"/>
                <w:szCs w:val="18"/>
              </w:rPr>
              <w:t>навколишнього</w:t>
            </w:r>
            <w:proofErr w:type="spellEnd"/>
            <w:r w:rsidR="00D16869" w:rsidRPr="00B000D5">
              <w:rPr>
                <w:rFonts w:cs="Arial"/>
                <w:i/>
                <w:iCs/>
                <w:sz w:val="18"/>
                <w:szCs w:val="18"/>
              </w:rPr>
              <w:t xml:space="preserve"> </w:t>
            </w:r>
            <w:proofErr w:type="spellStart"/>
            <w:r w:rsidR="00D16869" w:rsidRPr="00B000D5">
              <w:rPr>
                <w:rFonts w:cs="Arial"/>
                <w:i/>
                <w:iCs/>
                <w:sz w:val="18"/>
                <w:szCs w:val="18"/>
              </w:rPr>
              <w:t>середовища</w:t>
            </w:r>
            <w:proofErr w:type="spellEnd"/>
            <w:r w:rsidR="00D16869" w:rsidRPr="00B000D5">
              <w:rPr>
                <w:rFonts w:cs="Arial"/>
                <w:i/>
                <w:iCs/>
                <w:sz w:val="18"/>
                <w:szCs w:val="18"/>
              </w:rPr>
              <w:t xml:space="preserve"> </w:t>
            </w:r>
            <w:proofErr w:type="spellStart"/>
            <w:r w:rsidR="00D16869" w:rsidRPr="00B000D5">
              <w:rPr>
                <w:rFonts w:cs="Arial"/>
                <w:i/>
                <w:iCs/>
                <w:sz w:val="18"/>
                <w:szCs w:val="18"/>
              </w:rPr>
              <w:t>кінцеві</w:t>
            </w:r>
            <w:proofErr w:type="spellEnd"/>
            <w:r w:rsidR="00D16869" w:rsidRPr="00B000D5">
              <w:rPr>
                <w:rFonts w:cs="Arial"/>
                <w:i/>
                <w:iCs/>
                <w:sz w:val="18"/>
                <w:szCs w:val="18"/>
              </w:rPr>
              <w:t xml:space="preserve"> </w:t>
            </w:r>
            <w:proofErr w:type="spellStart"/>
            <w:r w:rsidR="00D16869" w:rsidRPr="00B000D5">
              <w:rPr>
                <w:rFonts w:cs="Arial"/>
                <w:i/>
                <w:iCs/>
                <w:sz w:val="18"/>
                <w:szCs w:val="18"/>
              </w:rPr>
              <w:t>продукти</w:t>
            </w:r>
            <w:proofErr w:type="spellEnd"/>
          </w:p>
        </w:tc>
        <w:tc>
          <w:tcPr>
            <w:tcW w:w="567" w:type="dxa"/>
            <w:tcBorders>
              <w:top w:val="single" w:sz="4" w:space="0" w:color="auto"/>
              <w:left w:val="single" w:sz="4" w:space="0" w:color="auto"/>
              <w:right w:val="single" w:sz="4" w:space="0" w:color="auto"/>
            </w:tcBorders>
            <w:vAlign w:val="center"/>
          </w:tcPr>
          <w:p w14:paraId="753A856C" w14:textId="77777777" w:rsidR="004A3BAC" w:rsidRPr="004029A1" w:rsidRDefault="004A3BAC" w:rsidP="004029A1">
            <w:pPr>
              <w:tabs>
                <w:tab w:val="left" w:pos="2127"/>
              </w:tabs>
              <w:spacing w:before="100" w:beforeAutospacing="1"/>
              <w:contextualSpacing/>
              <w:jc w:val="center"/>
              <w:rPr>
                <w:rFonts w:cs="Arial"/>
                <w:sz w:val="32"/>
                <w:szCs w:val="32"/>
              </w:rPr>
            </w:pPr>
            <w:r w:rsidRPr="004029A1">
              <w:rPr>
                <w:rFonts w:cs="Arial"/>
                <w:sz w:val="32"/>
                <w:szCs w:val="32"/>
              </w:rPr>
              <w:t>□</w:t>
            </w:r>
          </w:p>
        </w:tc>
        <w:tc>
          <w:tcPr>
            <w:tcW w:w="6520" w:type="dxa"/>
            <w:gridSpan w:val="2"/>
            <w:tcBorders>
              <w:top w:val="single" w:sz="4" w:space="0" w:color="auto"/>
              <w:left w:val="single" w:sz="4" w:space="0" w:color="auto"/>
              <w:right w:val="single" w:sz="4" w:space="0" w:color="auto"/>
            </w:tcBorders>
          </w:tcPr>
          <w:p w14:paraId="611D6443" w14:textId="77777777" w:rsidR="004A3BAC" w:rsidRPr="004029A1" w:rsidRDefault="004A3BAC" w:rsidP="004A3BAC">
            <w:pPr>
              <w:spacing w:before="60" w:after="60"/>
              <w:ind w:left="57"/>
              <w:jc w:val="left"/>
              <w:rPr>
                <w:color w:val="FF0000"/>
                <w:sz w:val="18"/>
                <w:szCs w:val="18"/>
              </w:rPr>
            </w:pPr>
          </w:p>
        </w:tc>
      </w:tr>
      <w:tr w:rsidR="004A3BAC" w:rsidRPr="009A347A" w14:paraId="1F8533CE"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69F86DCA" w14:textId="77777777" w:rsidR="004A3BAC" w:rsidRPr="009A347A" w:rsidRDefault="004A3BAC" w:rsidP="00194D41">
            <w:pPr>
              <w:tabs>
                <w:tab w:val="left" w:pos="2127"/>
              </w:tabs>
              <w:jc w:val="left"/>
              <w:rPr>
                <w:rFonts w:cs="Arial"/>
              </w:rPr>
            </w:pPr>
          </w:p>
        </w:tc>
        <w:tc>
          <w:tcPr>
            <w:tcW w:w="3686" w:type="dxa"/>
            <w:gridSpan w:val="5"/>
            <w:tcBorders>
              <w:top w:val="single" w:sz="4" w:space="0" w:color="auto"/>
              <w:left w:val="single" w:sz="4" w:space="0" w:color="auto"/>
              <w:right w:val="single" w:sz="4" w:space="0" w:color="auto"/>
            </w:tcBorders>
          </w:tcPr>
          <w:p w14:paraId="7A98DB6F" w14:textId="12C4A5F2" w:rsidR="004A3BAC" w:rsidRPr="004029A1" w:rsidRDefault="00D56A78" w:rsidP="003610D2">
            <w:pPr>
              <w:spacing w:before="60" w:after="60"/>
              <w:ind w:left="57"/>
              <w:jc w:val="left"/>
              <w:rPr>
                <w:rFonts w:cs="Arial"/>
                <w:sz w:val="18"/>
                <w:szCs w:val="18"/>
              </w:rPr>
            </w:pPr>
            <w:r w:rsidRPr="00D16869">
              <w:rPr>
                <w:rFonts w:cs="Arial"/>
                <w:sz w:val="18"/>
                <w:szCs w:val="18"/>
              </w:rPr>
              <w:t xml:space="preserve">Environment </w:t>
            </w:r>
            <w:proofErr w:type="spellStart"/>
            <w:r w:rsidRPr="00D16869">
              <w:rPr>
                <w:rFonts w:cs="Arial"/>
                <w:sz w:val="18"/>
                <w:szCs w:val="18"/>
              </w:rPr>
              <w:t>critical</w:t>
            </w:r>
            <w:proofErr w:type="spellEnd"/>
            <w:r w:rsidRPr="00D16869">
              <w:rPr>
                <w:rFonts w:cs="Arial"/>
                <w:sz w:val="18"/>
                <w:szCs w:val="18"/>
              </w:rPr>
              <w:t xml:space="preserve"> </w:t>
            </w:r>
            <w:proofErr w:type="spellStart"/>
            <w:r w:rsidRPr="00D16869">
              <w:rPr>
                <w:rFonts w:cs="Arial"/>
                <w:sz w:val="18"/>
                <w:szCs w:val="18"/>
              </w:rPr>
              <w:t>excipients</w:t>
            </w:r>
            <w:proofErr w:type="spellEnd"/>
            <w:r w:rsidR="00D16869" w:rsidRPr="00D16869">
              <w:rPr>
                <w:rFonts w:cs="Arial"/>
                <w:sz w:val="18"/>
                <w:szCs w:val="18"/>
              </w:rPr>
              <w:t>/</w:t>
            </w:r>
            <w:r w:rsidR="00D16869">
              <w:t xml:space="preserve"> </w:t>
            </w:r>
            <w:proofErr w:type="spellStart"/>
            <w:r w:rsidR="00D16869" w:rsidRPr="00B000D5">
              <w:rPr>
                <w:rFonts w:cs="Arial"/>
                <w:i/>
                <w:iCs/>
                <w:sz w:val="18"/>
                <w:szCs w:val="18"/>
                <w:lang w:val="en-GB"/>
              </w:rPr>
              <w:t>Критичні</w:t>
            </w:r>
            <w:proofErr w:type="spellEnd"/>
            <w:r w:rsidR="00D16869" w:rsidRPr="00B000D5">
              <w:rPr>
                <w:rFonts w:cs="Arial"/>
                <w:i/>
                <w:iCs/>
                <w:sz w:val="18"/>
                <w:szCs w:val="18"/>
              </w:rPr>
              <w:t xml:space="preserve"> </w:t>
            </w:r>
            <w:proofErr w:type="spellStart"/>
            <w:r w:rsidR="00D16869" w:rsidRPr="00B000D5">
              <w:rPr>
                <w:rFonts w:cs="Arial"/>
                <w:i/>
                <w:iCs/>
                <w:sz w:val="18"/>
                <w:szCs w:val="18"/>
                <w:lang w:val="en-GB"/>
              </w:rPr>
              <w:t>для</w:t>
            </w:r>
            <w:proofErr w:type="spellEnd"/>
            <w:r w:rsidR="00D16869" w:rsidRPr="00B000D5">
              <w:rPr>
                <w:rFonts w:cs="Arial"/>
                <w:i/>
                <w:iCs/>
                <w:sz w:val="18"/>
                <w:szCs w:val="18"/>
              </w:rPr>
              <w:t xml:space="preserve"> </w:t>
            </w:r>
            <w:proofErr w:type="spellStart"/>
            <w:r w:rsidR="00D16869" w:rsidRPr="00B000D5">
              <w:rPr>
                <w:rFonts w:cs="Arial"/>
                <w:i/>
                <w:iCs/>
                <w:sz w:val="18"/>
                <w:szCs w:val="18"/>
                <w:lang w:val="en-GB"/>
              </w:rPr>
              <w:t>навколишнього</w:t>
            </w:r>
            <w:proofErr w:type="spellEnd"/>
            <w:r w:rsidR="00D16869" w:rsidRPr="00B000D5">
              <w:rPr>
                <w:rFonts w:cs="Arial"/>
                <w:i/>
                <w:iCs/>
                <w:sz w:val="18"/>
                <w:szCs w:val="18"/>
              </w:rPr>
              <w:t xml:space="preserve"> </w:t>
            </w:r>
            <w:proofErr w:type="spellStart"/>
            <w:r w:rsidR="00D16869" w:rsidRPr="00B000D5">
              <w:rPr>
                <w:rFonts w:cs="Arial"/>
                <w:i/>
                <w:iCs/>
                <w:sz w:val="18"/>
                <w:szCs w:val="18"/>
                <w:lang w:val="en-GB"/>
              </w:rPr>
              <w:t>середовища</w:t>
            </w:r>
            <w:proofErr w:type="spellEnd"/>
            <w:r w:rsidR="00D16869" w:rsidRPr="00B000D5">
              <w:rPr>
                <w:rFonts w:cs="Arial"/>
                <w:i/>
                <w:iCs/>
                <w:sz w:val="18"/>
                <w:szCs w:val="18"/>
              </w:rPr>
              <w:t xml:space="preserve"> </w:t>
            </w:r>
            <w:proofErr w:type="spellStart"/>
            <w:r w:rsidR="00D16869" w:rsidRPr="00B000D5">
              <w:rPr>
                <w:rFonts w:cs="Arial"/>
                <w:i/>
                <w:iCs/>
                <w:sz w:val="18"/>
                <w:szCs w:val="18"/>
                <w:lang w:val="en-GB"/>
              </w:rPr>
              <w:t>допоміжні</w:t>
            </w:r>
            <w:proofErr w:type="spellEnd"/>
            <w:r w:rsidR="00D16869" w:rsidRPr="00B000D5">
              <w:rPr>
                <w:rFonts w:cs="Arial"/>
                <w:i/>
                <w:iCs/>
                <w:sz w:val="18"/>
                <w:szCs w:val="18"/>
              </w:rPr>
              <w:t xml:space="preserve"> </w:t>
            </w:r>
            <w:proofErr w:type="spellStart"/>
            <w:r w:rsidR="00D16869" w:rsidRPr="00B000D5">
              <w:rPr>
                <w:rFonts w:cs="Arial"/>
                <w:i/>
                <w:iCs/>
                <w:sz w:val="18"/>
                <w:szCs w:val="18"/>
                <w:lang w:val="en-GB"/>
              </w:rPr>
              <w:t>речовини</w:t>
            </w:r>
            <w:proofErr w:type="spellEnd"/>
          </w:p>
        </w:tc>
        <w:tc>
          <w:tcPr>
            <w:tcW w:w="779" w:type="dxa"/>
            <w:tcBorders>
              <w:top w:val="single" w:sz="4" w:space="0" w:color="auto"/>
              <w:left w:val="single" w:sz="4" w:space="0" w:color="auto"/>
              <w:right w:val="single" w:sz="4" w:space="0" w:color="auto"/>
            </w:tcBorders>
            <w:vAlign w:val="center"/>
          </w:tcPr>
          <w:p w14:paraId="55273798" w14:textId="77777777" w:rsidR="004A3BAC" w:rsidRPr="004029A1" w:rsidRDefault="004A3BAC" w:rsidP="004A3BAC">
            <w:pPr>
              <w:tabs>
                <w:tab w:val="left" w:pos="2127"/>
              </w:tabs>
              <w:spacing w:before="100" w:beforeAutospacing="1"/>
              <w:contextualSpacing/>
              <w:jc w:val="center"/>
              <w:rPr>
                <w:rFonts w:cs="Arial"/>
                <w:sz w:val="32"/>
                <w:szCs w:val="32"/>
              </w:rPr>
            </w:pPr>
            <w:r w:rsidRPr="004029A1">
              <w:rPr>
                <w:rFonts w:cs="Arial"/>
                <w:sz w:val="32"/>
                <w:szCs w:val="32"/>
              </w:rPr>
              <w:t>□</w:t>
            </w:r>
          </w:p>
        </w:tc>
        <w:tc>
          <w:tcPr>
            <w:tcW w:w="3332" w:type="dxa"/>
            <w:tcBorders>
              <w:top w:val="single" w:sz="4" w:space="0" w:color="auto"/>
              <w:left w:val="single" w:sz="4" w:space="0" w:color="auto"/>
              <w:right w:val="single" w:sz="4" w:space="0" w:color="auto"/>
            </w:tcBorders>
            <w:vAlign w:val="center"/>
          </w:tcPr>
          <w:p w14:paraId="5C8CAF3D" w14:textId="6ACDDF38" w:rsidR="004A3BAC" w:rsidRPr="00B74DA5" w:rsidRDefault="00B74DA5" w:rsidP="003610D2">
            <w:pPr>
              <w:spacing w:before="60" w:after="60"/>
              <w:ind w:left="57"/>
              <w:jc w:val="left"/>
              <w:rPr>
                <w:rFonts w:cs="Arial"/>
                <w:sz w:val="18"/>
                <w:szCs w:val="18"/>
                <w:lang w:val="en-GB"/>
              </w:rPr>
            </w:pPr>
            <w:r w:rsidRPr="00B74DA5">
              <w:rPr>
                <w:rFonts w:cs="Arial"/>
                <w:sz w:val="18"/>
                <w:szCs w:val="18"/>
                <w:lang w:val="en-GB"/>
              </w:rPr>
              <w:t>Operation of a paint shop</w:t>
            </w:r>
            <w:r w:rsidR="00D16869">
              <w:rPr>
                <w:rFonts w:cs="Arial"/>
                <w:sz w:val="18"/>
                <w:szCs w:val="18"/>
                <w:lang w:val="en-GB"/>
              </w:rPr>
              <w:t>/</w:t>
            </w:r>
            <w:r w:rsidR="00D16869" w:rsidRPr="00D16869">
              <w:rPr>
                <w:lang w:val="en-US"/>
              </w:rPr>
              <w:t xml:space="preserve"> </w:t>
            </w:r>
            <w:proofErr w:type="spellStart"/>
            <w:r w:rsidR="00D16869" w:rsidRPr="00B000D5">
              <w:rPr>
                <w:rFonts w:cs="Arial"/>
                <w:i/>
                <w:iCs/>
                <w:sz w:val="18"/>
                <w:szCs w:val="18"/>
                <w:lang w:val="en-GB"/>
              </w:rPr>
              <w:t>Робота</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лакувального</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обладнання</w:t>
            </w:r>
            <w:proofErr w:type="spellEnd"/>
          </w:p>
        </w:tc>
        <w:tc>
          <w:tcPr>
            <w:tcW w:w="567" w:type="dxa"/>
            <w:tcBorders>
              <w:top w:val="single" w:sz="4" w:space="0" w:color="auto"/>
              <w:left w:val="single" w:sz="4" w:space="0" w:color="auto"/>
              <w:right w:val="single" w:sz="4" w:space="0" w:color="auto"/>
            </w:tcBorders>
            <w:vAlign w:val="center"/>
          </w:tcPr>
          <w:p w14:paraId="1C2B9C04" w14:textId="77777777" w:rsidR="004A3BAC" w:rsidRPr="004029A1" w:rsidRDefault="004A3BAC" w:rsidP="004029A1">
            <w:pPr>
              <w:tabs>
                <w:tab w:val="left" w:pos="2127"/>
              </w:tabs>
              <w:spacing w:before="100" w:beforeAutospacing="1"/>
              <w:contextualSpacing/>
              <w:jc w:val="center"/>
              <w:rPr>
                <w:rFonts w:cs="Arial"/>
                <w:sz w:val="32"/>
                <w:szCs w:val="32"/>
              </w:rPr>
            </w:pPr>
            <w:r w:rsidRPr="004029A1">
              <w:rPr>
                <w:rFonts w:cs="Arial"/>
                <w:sz w:val="32"/>
                <w:szCs w:val="32"/>
              </w:rPr>
              <w:t>□</w:t>
            </w:r>
          </w:p>
        </w:tc>
        <w:tc>
          <w:tcPr>
            <w:tcW w:w="6520" w:type="dxa"/>
            <w:gridSpan w:val="2"/>
            <w:tcBorders>
              <w:top w:val="single" w:sz="4" w:space="0" w:color="auto"/>
              <w:left w:val="single" w:sz="4" w:space="0" w:color="auto"/>
              <w:right w:val="single" w:sz="4" w:space="0" w:color="auto"/>
            </w:tcBorders>
          </w:tcPr>
          <w:p w14:paraId="500D0BA9" w14:textId="77777777" w:rsidR="004A3BAC" w:rsidRPr="004029A1" w:rsidRDefault="004A3BAC" w:rsidP="004A3BAC">
            <w:pPr>
              <w:spacing w:before="60" w:after="60"/>
              <w:ind w:left="57"/>
              <w:jc w:val="left"/>
              <w:rPr>
                <w:color w:val="FF0000"/>
                <w:sz w:val="18"/>
                <w:szCs w:val="18"/>
              </w:rPr>
            </w:pPr>
          </w:p>
        </w:tc>
      </w:tr>
      <w:tr w:rsidR="004A3BAC" w:rsidRPr="009A347A" w14:paraId="5FB28B8F"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54211E68" w14:textId="77777777" w:rsidR="004A3BAC" w:rsidRPr="009A347A" w:rsidRDefault="004A3BAC" w:rsidP="00194D41">
            <w:pPr>
              <w:tabs>
                <w:tab w:val="left" w:pos="2127"/>
              </w:tabs>
              <w:jc w:val="left"/>
              <w:rPr>
                <w:rFonts w:cs="Arial"/>
              </w:rPr>
            </w:pPr>
          </w:p>
        </w:tc>
        <w:tc>
          <w:tcPr>
            <w:tcW w:w="3686" w:type="dxa"/>
            <w:gridSpan w:val="5"/>
            <w:tcBorders>
              <w:top w:val="single" w:sz="4" w:space="0" w:color="auto"/>
              <w:left w:val="single" w:sz="4" w:space="0" w:color="auto"/>
              <w:right w:val="single" w:sz="4" w:space="0" w:color="auto"/>
            </w:tcBorders>
          </w:tcPr>
          <w:p w14:paraId="15985AF1" w14:textId="22912633" w:rsidR="004A3BAC" w:rsidRPr="00D56A78" w:rsidRDefault="00D56A78" w:rsidP="003610D2">
            <w:pPr>
              <w:spacing w:before="60" w:after="60"/>
              <w:ind w:left="57"/>
              <w:jc w:val="left"/>
              <w:rPr>
                <w:rFonts w:cs="Arial"/>
                <w:sz w:val="18"/>
                <w:szCs w:val="18"/>
                <w:lang w:val="en-GB"/>
              </w:rPr>
            </w:pPr>
            <w:r w:rsidRPr="00D56A78">
              <w:rPr>
                <w:rFonts w:cs="Arial"/>
                <w:sz w:val="18"/>
                <w:szCs w:val="18"/>
                <w:lang w:val="en-GB"/>
              </w:rPr>
              <w:t>Operation of a gas station</w:t>
            </w:r>
            <w:r w:rsidR="00D16869">
              <w:rPr>
                <w:rFonts w:cs="Arial"/>
                <w:sz w:val="18"/>
                <w:szCs w:val="18"/>
                <w:lang w:val="en-GB"/>
              </w:rPr>
              <w:t>/</w:t>
            </w:r>
            <w:r w:rsidR="00D16869" w:rsidRPr="00D16869">
              <w:rPr>
                <w:lang w:val="en-US"/>
              </w:rPr>
              <w:t xml:space="preserve"> </w:t>
            </w:r>
            <w:proofErr w:type="spellStart"/>
            <w:r w:rsidR="00D16869" w:rsidRPr="00B000D5">
              <w:rPr>
                <w:rFonts w:cs="Arial"/>
                <w:i/>
                <w:iCs/>
                <w:sz w:val="18"/>
                <w:szCs w:val="18"/>
                <w:lang w:val="en-GB"/>
              </w:rPr>
              <w:t>Робота</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заправної</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станції</w:t>
            </w:r>
            <w:proofErr w:type="spellEnd"/>
          </w:p>
        </w:tc>
        <w:tc>
          <w:tcPr>
            <w:tcW w:w="779" w:type="dxa"/>
            <w:tcBorders>
              <w:top w:val="single" w:sz="4" w:space="0" w:color="auto"/>
              <w:left w:val="single" w:sz="4" w:space="0" w:color="auto"/>
              <w:right w:val="single" w:sz="4" w:space="0" w:color="auto"/>
            </w:tcBorders>
            <w:vAlign w:val="center"/>
          </w:tcPr>
          <w:p w14:paraId="10E59D41" w14:textId="77777777" w:rsidR="004A3BAC" w:rsidRPr="004029A1" w:rsidRDefault="004A3BAC" w:rsidP="004A3BAC">
            <w:pPr>
              <w:tabs>
                <w:tab w:val="left" w:pos="2127"/>
              </w:tabs>
              <w:spacing w:before="100" w:beforeAutospacing="1"/>
              <w:contextualSpacing/>
              <w:jc w:val="center"/>
              <w:rPr>
                <w:rFonts w:cs="Arial"/>
                <w:sz w:val="32"/>
                <w:szCs w:val="32"/>
              </w:rPr>
            </w:pPr>
            <w:r w:rsidRPr="004029A1">
              <w:rPr>
                <w:rFonts w:cs="Arial"/>
                <w:sz w:val="32"/>
                <w:szCs w:val="32"/>
              </w:rPr>
              <w:t>□</w:t>
            </w:r>
          </w:p>
        </w:tc>
        <w:tc>
          <w:tcPr>
            <w:tcW w:w="3332" w:type="dxa"/>
            <w:tcBorders>
              <w:top w:val="single" w:sz="4" w:space="0" w:color="auto"/>
              <w:left w:val="single" w:sz="4" w:space="0" w:color="auto"/>
              <w:right w:val="single" w:sz="4" w:space="0" w:color="auto"/>
            </w:tcBorders>
          </w:tcPr>
          <w:p w14:paraId="53CE87F3" w14:textId="08B2E8F2" w:rsidR="004A3BAC" w:rsidRPr="00B74DA5" w:rsidRDefault="00B74DA5" w:rsidP="003610D2">
            <w:pPr>
              <w:spacing w:before="60" w:after="60"/>
              <w:ind w:left="57"/>
              <w:jc w:val="left"/>
              <w:rPr>
                <w:rFonts w:cs="Arial"/>
                <w:sz w:val="18"/>
                <w:szCs w:val="18"/>
                <w:lang w:val="en-GB"/>
              </w:rPr>
            </w:pPr>
            <w:r w:rsidRPr="00B74DA5">
              <w:rPr>
                <w:rFonts w:cs="Arial"/>
                <w:sz w:val="18"/>
                <w:szCs w:val="18"/>
                <w:lang w:val="en-GB"/>
              </w:rPr>
              <w:t>Extensive stock of hazardous materials</w:t>
            </w:r>
            <w:r w:rsidR="00D16869">
              <w:rPr>
                <w:rFonts w:cs="Arial"/>
                <w:sz w:val="18"/>
                <w:szCs w:val="18"/>
                <w:lang w:val="en-GB"/>
              </w:rPr>
              <w:t>/</w:t>
            </w:r>
            <w:r w:rsidR="00D16869" w:rsidRPr="00D16869">
              <w:rPr>
                <w:lang w:val="en-US"/>
              </w:rPr>
              <w:t xml:space="preserve"> </w:t>
            </w:r>
            <w:proofErr w:type="spellStart"/>
            <w:r w:rsidR="00D16869" w:rsidRPr="00B000D5">
              <w:rPr>
                <w:rFonts w:cs="Arial"/>
                <w:i/>
                <w:iCs/>
                <w:sz w:val="18"/>
                <w:szCs w:val="18"/>
                <w:lang w:val="en-GB"/>
              </w:rPr>
              <w:t>Великий</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pfgfp</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небезпечних</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речовин</w:t>
            </w:r>
            <w:proofErr w:type="spellEnd"/>
          </w:p>
        </w:tc>
        <w:tc>
          <w:tcPr>
            <w:tcW w:w="567" w:type="dxa"/>
            <w:tcBorders>
              <w:top w:val="single" w:sz="4" w:space="0" w:color="auto"/>
              <w:left w:val="single" w:sz="4" w:space="0" w:color="auto"/>
              <w:right w:val="single" w:sz="4" w:space="0" w:color="auto"/>
            </w:tcBorders>
            <w:vAlign w:val="center"/>
          </w:tcPr>
          <w:p w14:paraId="35425E1A" w14:textId="77777777" w:rsidR="004A3BAC" w:rsidRPr="004029A1" w:rsidRDefault="004A3BAC" w:rsidP="004029A1">
            <w:pPr>
              <w:tabs>
                <w:tab w:val="left" w:pos="2127"/>
              </w:tabs>
              <w:spacing w:before="100" w:beforeAutospacing="1"/>
              <w:contextualSpacing/>
              <w:jc w:val="center"/>
              <w:rPr>
                <w:rFonts w:cs="Arial"/>
                <w:sz w:val="32"/>
                <w:szCs w:val="32"/>
              </w:rPr>
            </w:pPr>
            <w:r w:rsidRPr="004029A1">
              <w:rPr>
                <w:rFonts w:cs="Arial"/>
                <w:sz w:val="32"/>
                <w:szCs w:val="32"/>
              </w:rPr>
              <w:t>□</w:t>
            </w:r>
          </w:p>
        </w:tc>
        <w:tc>
          <w:tcPr>
            <w:tcW w:w="6520" w:type="dxa"/>
            <w:gridSpan w:val="2"/>
            <w:tcBorders>
              <w:top w:val="single" w:sz="4" w:space="0" w:color="auto"/>
              <w:left w:val="single" w:sz="4" w:space="0" w:color="auto"/>
              <w:right w:val="single" w:sz="4" w:space="0" w:color="auto"/>
            </w:tcBorders>
          </w:tcPr>
          <w:p w14:paraId="4E20E9B4" w14:textId="77777777" w:rsidR="004A3BAC" w:rsidRPr="004029A1" w:rsidRDefault="004A3BAC" w:rsidP="004A3BAC">
            <w:pPr>
              <w:spacing w:before="60" w:after="60"/>
              <w:ind w:left="57"/>
              <w:jc w:val="left"/>
              <w:rPr>
                <w:color w:val="FF0000"/>
                <w:sz w:val="18"/>
                <w:szCs w:val="18"/>
              </w:rPr>
            </w:pPr>
          </w:p>
        </w:tc>
      </w:tr>
      <w:tr w:rsidR="004A3BAC" w:rsidRPr="009A347A" w14:paraId="7CFA8567"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5FA0DFBD" w14:textId="77777777" w:rsidR="004A3BAC" w:rsidRPr="009A347A" w:rsidRDefault="004A3BAC" w:rsidP="00194D41">
            <w:pPr>
              <w:tabs>
                <w:tab w:val="left" w:pos="2127"/>
              </w:tabs>
              <w:jc w:val="left"/>
              <w:rPr>
                <w:rFonts w:cs="Arial"/>
              </w:rPr>
            </w:pPr>
          </w:p>
        </w:tc>
        <w:tc>
          <w:tcPr>
            <w:tcW w:w="3686" w:type="dxa"/>
            <w:gridSpan w:val="5"/>
            <w:tcBorders>
              <w:top w:val="single" w:sz="4" w:space="0" w:color="auto"/>
              <w:left w:val="single" w:sz="4" w:space="0" w:color="auto"/>
              <w:right w:val="single" w:sz="4" w:space="0" w:color="auto"/>
            </w:tcBorders>
          </w:tcPr>
          <w:p w14:paraId="39B439FD" w14:textId="2A243A16" w:rsidR="004A3BAC" w:rsidRPr="004029A1" w:rsidRDefault="00D56A78" w:rsidP="003610D2">
            <w:pPr>
              <w:spacing w:before="60" w:after="60"/>
              <w:ind w:left="57"/>
              <w:jc w:val="left"/>
              <w:rPr>
                <w:rFonts w:cs="Arial"/>
                <w:sz w:val="18"/>
                <w:szCs w:val="18"/>
              </w:rPr>
            </w:pPr>
            <w:r w:rsidRPr="00D56A78">
              <w:rPr>
                <w:rFonts w:cs="Arial"/>
                <w:sz w:val="18"/>
                <w:szCs w:val="18"/>
                <w:lang w:val="en-GB"/>
              </w:rPr>
              <w:t>Operation of critical plants</w:t>
            </w:r>
            <w:r w:rsidR="00D16869" w:rsidRPr="00B000D5">
              <w:rPr>
                <w:rFonts w:cs="Arial"/>
                <w:i/>
                <w:iCs/>
                <w:sz w:val="18"/>
                <w:szCs w:val="18"/>
                <w:lang w:val="en-GB"/>
              </w:rPr>
              <w:t>/</w:t>
            </w:r>
            <w:r w:rsidR="00D16869" w:rsidRPr="00B000D5">
              <w:rPr>
                <w:i/>
                <w:iCs/>
              </w:rPr>
              <w:t xml:space="preserve"> </w:t>
            </w:r>
            <w:proofErr w:type="spellStart"/>
            <w:r w:rsidR="00D16869" w:rsidRPr="00B000D5">
              <w:rPr>
                <w:rFonts w:cs="Arial"/>
                <w:i/>
                <w:iCs/>
                <w:sz w:val="18"/>
                <w:szCs w:val="18"/>
                <w:lang w:val="en-GB"/>
              </w:rPr>
              <w:t>Робота</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критично</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важливого</w:t>
            </w:r>
            <w:proofErr w:type="spellEnd"/>
            <w:r w:rsidR="00D16869" w:rsidRPr="00B000D5">
              <w:rPr>
                <w:rFonts w:cs="Arial"/>
                <w:i/>
                <w:iCs/>
                <w:sz w:val="18"/>
                <w:szCs w:val="18"/>
                <w:lang w:val="en-GB"/>
              </w:rPr>
              <w:t xml:space="preserve"> </w:t>
            </w:r>
            <w:proofErr w:type="spellStart"/>
            <w:r w:rsidR="00D16869" w:rsidRPr="00B000D5">
              <w:rPr>
                <w:rFonts w:cs="Arial"/>
                <w:i/>
                <w:iCs/>
                <w:sz w:val="18"/>
                <w:szCs w:val="18"/>
                <w:lang w:val="en-GB"/>
              </w:rPr>
              <w:t>обладнання</w:t>
            </w:r>
            <w:proofErr w:type="spellEnd"/>
          </w:p>
        </w:tc>
        <w:tc>
          <w:tcPr>
            <w:tcW w:w="779" w:type="dxa"/>
            <w:tcBorders>
              <w:top w:val="single" w:sz="4" w:space="0" w:color="auto"/>
              <w:left w:val="single" w:sz="4" w:space="0" w:color="auto"/>
              <w:right w:val="single" w:sz="4" w:space="0" w:color="auto"/>
            </w:tcBorders>
            <w:vAlign w:val="center"/>
          </w:tcPr>
          <w:p w14:paraId="52218111" w14:textId="77777777" w:rsidR="004A3BAC" w:rsidRPr="004029A1" w:rsidRDefault="004A3BAC" w:rsidP="004A3BAC">
            <w:pPr>
              <w:tabs>
                <w:tab w:val="left" w:pos="2127"/>
              </w:tabs>
              <w:spacing w:before="100" w:beforeAutospacing="1"/>
              <w:contextualSpacing/>
              <w:jc w:val="center"/>
              <w:rPr>
                <w:rFonts w:cs="Arial"/>
                <w:sz w:val="32"/>
                <w:szCs w:val="32"/>
              </w:rPr>
            </w:pPr>
            <w:r w:rsidRPr="004029A1">
              <w:rPr>
                <w:rFonts w:cs="Arial"/>
                <w:sz w:val="32"/>
                <w:szCs w:val="32"/>
              </w:rPr>
              <w:t>□</w:t>
            </w:r>
          </w:p>
        </w:tc>
        <w:tc>
          <w:tcPr>
            <w:tcW w:w="3332" w:type="dxa"/>
            <w:tcBorders>
              <w:top w:val="single" w:sz="4" w:space="0" w:color="auto"/>
              <w:left w:val="single" w:sz="4" w:space="0" w:color="auto"/>
              <w:right w:val="single" w:sz="4" w:space="0" w:color="auto"/>
            </w:tcBorders>
          </w:tcPr>
          <w:p w14:paraId="6A614110" w14:textId="77777777" w:rsidR="004A3BAC" w:rsidRPr="004029A1" w:rsidRDefault="004A3BAC" w:rsidP="004C3E7F">
            <w:pPr>
              <w:spacing w:before="60" w:after="60"/>
              <w:ind w:left="57"/>
              <w:jc w:val="left"/>
              <w:rPr>
                <w:rFonts w:cs="Arial"/>
                <w:sz w:val="18"/>
                <w:szCs w:val="18"/>
              </w:rPr>
            </w:pPr>
          </w:p>
        </w:tc>
        <w:tc>
          <w:tcPr>
            <w:tcW w:w="567" w:type="dxa"/>
            <w:tcBorders>
              <w:top w:val="single" w:sz="4" w:space="0" w:color="auto"/>
              <w:left w:val="single" w:sz="4" w:space="0" w:color="auto"/>
              <w:right w:val="single" w:sz="4" w:space="0" w:color="auto"/>
            </w:tcBorders>
            <w:vAlign w:val="center"/>
          </w:tcPr>
          <w:p w14:paraId="300A057D" w14:textId="77777777" w:rsidR="004A3BAC" w:rsidRPr="004029A1" w:rsidRDefault="004A3BAC" w:rsidP="003610D2">
            <w:pPr>
              <w:tabs>
                <w:tab w:val="left" w:pos="2127"/>
              </w:tabs>
              <w:ind w:left="57"/>
              <w:jc w:val="center"/>
              <w:rPr>
                <w:rFonts w:cs="Arial"/>
                <w:sz w:val="18"/>
                <w:szCs w:val="18"/>
              </w:rPr>
            </w:pPr>
          </w:p>
        </w:tc>
        <w:tc>
          <w:tcPr>
            <w:tcW w:w="6520" w:type="dxa"/>
            <w:gridSpan w:val="2"/>
            <w:tcBorders>
              <w:top w:val="single" w:sz="4" w:space="0" w:color="auto"/>
              <w:left w:val="single" w:sz="4" w:space="0" w:color="auto"/>
              <w:right w:val="single" w:sz="4" w:space="0" w:color="auto"/>
            </w:tcBorders>
          </w:tcPr>
          <w:p w14:paraId="0B815DDC" w14:textId="77777777" w:rsidR="004A3BAC" w:rsidRPr="004029A1" w:rsidRDefault="004A3BAC" w:rsidP="004A3BAC">
            <w:pPr>
              <w:spacing w:before="60" w:after="60"/>
              <w:ind w:left="57"/>
              <w:jc w:val="left"/>
              <w:rPr>
                <w:color w:val="FF0000"/>
                <w:sz w:val="18"/>
                <w:szCs w:val="18"/>
              </w:rPr>
            </w:pPr>
          </w:p>
        </w:tc>
      </w:tr>
      <w:tr w:rsidR="004A3BAC" w:rsidRPr="00D16869" w14:paraId="0C47C2A1"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31DCC15F" w14:textId="77777777" w:rsidR="004A3BAC" w:rsidRPr="009A347A" w:rsidRDefault="004A3BAC" w:rsidP="00194D41">
            <w:pPr>
              <w:tabs>
                <w:tab w:val="left" w:pos="2127"/>
              </w:tabs>
              <w:jc w:val="left"/>
              <w:rPr>
                <w:rFonts w:cs="Arial"/>
              </w:rPr>
            </w:pPr>
          </w:p>
        </w:tc>
        <w:tc>
          <w:tcPr>
            <w:tcW w:w="8364" w:type="dxa"/>
            <w:gridSpan w:val="8"/>
            <w:tcBorders>
              <w:top w:val="single" w:sz="4" w:space="0" w:color="auto"/>
              <w:left w:val="single" w:sz="4" w:space="0" w:color="auto"/>
              <w:right w:val="single" w:sz="4" w:space="0" w:color="auto"/>
            </w:tcBorders>
          </w:tcPr>
          <w:p w14:paraId="7CF32436" w14:textId="2BA8E204" w:rsidR="004A3BAC" w:rsidRPr="00D56A78" w:rsidRDefault="00D56A78" w:rsidP="004A3BAC">
            <w:pPr>
              <w:spacing w:before="60" w:after="60"/>
              <w:ind w:left="57"/>
              <w:jc w:val="left"/>
              <w:rPr>
                <w:rFonts w:cs="Arial"/>
                <w:sz w:val="18"/>
                <w:szCs w:val="18"/>
                <w:lang w:val="en-GB"/>
              </w:rPr>
            </w:pPr>
            <w:r w:rsidRPr="00D56A78">
              <w:rPr>
                <w:rFonts w:cs="Arial"/>
                <w:sz w:val="18"/>
                <w:szCs w:val="18"/>
                <w:lang w:val="en-GB"/>
              </w:rPr>
              <w:t>Explanation for other special environmental condition:</w:t>
            </w:r>
            <w:r w:rsidR="004958BC">
              <w:rPr>
                <w:rFonts w:cs="Arial"/>
                <w:sz w:val="18"/>
                <w:szCs w:val="18"/>
                <w:lang w:val="en-GB"/>
              </w:rPr>
              <w:t>/</w:t>
            </w:r>
            <w:r w:rsidR="004958BC" w:rsidRPr="004958BC">
              <w:rPr>
                <w:lang w:val="en-US"/>
              </w:rPr>
              <w:t xml:space="preserve"> </w:t>
            </w:r>
            <w:proofErr w:type="spellStart"/>
            <w:r w:rsidR="004958BC" w:rsidRPr="00B000D5">
              <w:rPr>
                <w:rFonts w:cs="Arial"/>
                <w:i/>
                <w:iCs/>
                <w:sz w:val="18"/>
                <w:szCs w:val="18"/>
                <w:lang w:val="en-GB"/>
              </w:rPr>
              <w:t>Роз'яснення</w:t>
            </w:r>
            <w:proofErr w:type="spellEnd"/>
            <w:r w:rsidR="004958BC" w:rsidRPr="00B000D5">
              <w:rPr>
                <w:rFonts w:cs="Arial"/>
                <w:i/>
                <w:iCs/>
                <w:sz w:val="18"/>
                <w:szCs w:val="18"/>
                <w:lang w:val="en-GB"/>
              </w:rPr>
              <w:t xml:space="preserve"> </w:t>
            </w:r>
            <w:proofErr w:type="spellStart"/>
            <w:r w:rsidR="004958BC" w:rsidRPr="00B000D5">
              <w:rPr>
                <w:rFonts w:cs="Arial"/>
                <w:i/>
                <w:iCs/>
                <w:sz w:val="18"/>
                <w:szCs w:val="18"/>
                <w:lang w:val="en-GB"/>
              </w:rPr>
              <w:t>інших</w:t>
            </w:r>
            <w:proofErr w:type="spellEnd"/>
            <w:r w:rsidR="004958BC" w:rsidRPr="00B000D5">
              <w:rPr>
                <w:rFonts w:cs="Arial"/>
                <w:i/>
                <w:iCs/>
                <w:sz w:val="18"/>
                <w:szCs w:val="18"/>
                <w:lang w:val="en-GB"/>
              </w:rPr>
              <w:t xml:space="preserve"> </w:t>
            </w:r>
            <w:proofErr w:type="spellStart"/>
            <w:r w:rsidR="004958BC" w:rsidRPr="00B000D5">
              <w:rPr>
                <w:rFonts w:cs="Arial"/>
                <w:i/>
                <w:iCs/>
                <w:sz w:val="18"/>
                <w:szCs w:val="18"/>
                <w:lang w:val="en-GB"/>
              </w:rPr>
              <w:t>особливих</w:t>
            </w:r>
            <w:proofErr w:type="spellEnd"/>
            <w:r w:rsidR="004958BC" w:rsidRPr="00B000D5">
              <w:rPr>
                <w:rFonts w:cs="Arial"/>
                <w:i/>
                <w:iCs/>
                <w:sz w:val="18"/>
                <w:szCs w:val="18"/>
                <w:lang w:val="en-GB"/>
              </w:rPr>
              <w:t xml:space="preserve"> </w:t>
            </w:r>
            <w:proofErr w:type="spellStart"/>
            <w:r w:rsidR="004958BC" w:rsidRPr="00B000D5">
              <w:rPr>
                <w:rFonts w:cs="Arial"/>
                <w:i/>
                <w:iCs/>
                <w:sz w:val="18"/>
                <w:szCs w:val="18"/>
                <w:lang w:val="en-GB"/>
              </w:rPr>
              <w:t>екологічних</w:t>
            </w:r>
            <w:proofErr w:type="spellEnd"/>
            <w:r w:rsidR="004958BC" w:rsidRPr="00B000D5">
              <w:rPr>
                <w:rFonts w:cs="Arial"/>
                <w:i/>
                <w:iCs/>
                <w:sz w:val="18"/>
                <w:szCs w:val="18"/>
                <w:lang w:val="en-GB"/>
              </w:rPr>
              <w:t xml:space="preserve"> </w:t>
            </w:r>
            <w:proofErr w:type="spellStart"/>
            <w:r w:rsidR="004958BC" w:rsidRPr="00B000D5">
              <w:rPr>
                <w:rFonts w:cs="Arial"/>
                <w:i/>
                <w:iCs/>
                <w:sz w:val="18"/>
                <w:szCs w:val="18"/>
                <w:lang w:val="en-GB"/>
              </w:rPr>
              <w:t>умов</w:t>
            </w:r>
            <w:proofErr w:type="spellEnd"/>
            <w:r w:rsidR="004958BC" w:rsidRPr="00B000D5">
              <w:rPr>
                <w:rFonts w:cs="Arial"/>
                <w:i/>
                <w:iCs/>
                <w:sz w:val="18"/>
                <w:szCs w:val="18"/>
                <w:lang w:val="en-GB"/>
              </w:rPr>
              <w:t>:</w:t>
            </w:r>
          </w:p>
        </w:tc>
        <w:tc>
          <w:tcPr>
            <w:tcW w:w="6520" w:type="dxa"/>
            <w:gridSpan w:val="2"/>
            <w:tcBorders>
              <w:top w:val="single" w:sz="4" w:space="0" w:color="auto"/>
              <w:left w:val="single" w:sz="4" w:space="0" w:color="auto"/>
              <w:right w:val="single" w:sz="4" w:space="0" w:color="auto"/>
            </w:tcBorders>
          </w:tcPr>
          <w:p w14:paraId="16C12F7E" w14:textId="77777777" w:rsidR="004A3BAC" w:rsidRPr="00D56A78" w:rsidRDefault="004A3BAC" w:rsidP="004A3BAC">
            <w:pPr>
              <w:spacing w:before="60" w:after="60"/>
              <w:ind w:left="57"/>
              <w:jc w:val="left"/>
              <w:rPr>
                <w:color w:val="FF0000"/>
                <w:sz w:val="18"/>
                <w:szCs w:val="18"/>
                <w:lang w:val="en-GB"/>
              </w:rPr>
            </w:pPr>
          </w:p>
        </w:tc>
      </w:tr>
      <w:tr w:rsidR="004A3BAC" w:rsidRPr="00D16869" w14:paraId="77566F3F" w14:textId="77777777" w:rsidTr="004029A1">
        <w:trPr>
          <w:cantSplit/>
          <w:trHeight w:val="350"/>
        </w:trPr>
        <w:tc>
          <w:tcPr>
            <w:tcW w:w="154" w:type="dxa"/>
            <w:vMerge/>
            <w:tcBorders>
              <w:top w:val="single" w:sz="4" w:space="0" w:color="auto"/>
              <w:left w:val="single" w:sz="4" w:space="0" w:color="auto"/>
              <w:right w:val="single" w:sz="4" w:space="0" w:color="auto"/>
            </w:tcBorders>
            <w:vAlign w:val="center"/>
          </w:tcPr>
          <w:p w14:paraId="38024366" w14:textId="77777777" w:rsidR="004A3BAC" w:rsidRPr="00D56A78" w:rsidRDefault="004A3BAC" w:rsidP="00194D41">
            <w:pPr>
              <w:tabs>
                <w:tab w:val="left" w:pos="2127"/>
              </w:tabs>
              <w:jc w:val="left"/>
              <w:rPr>
                <w:rFonts w:cs="Arial"/>
                <w:lang w:val="en-GB"/>
              </w:rPr>
            </w:pPr>
          </w:p>
        </w:tc>
        <w:tc>
          <w:tcPr>
            <w:tcW w:w="8364" w:type="dxa"/>
            <w:gridSpan w:val="8"/>
            <w:tcBorders>
              <w:top w:val="single" w:sz="4" w:space="0" w:color="auto"/>
              <w:left w:val="single" w:sz="4" w:space="0" w:color="auto"/>
              <w:right w:val="single" w:sz="4" w:space="0" w:color="auto"/>
            </w:tcBorders>
          </w:tcPr>
          <w:p w14:paraId="49E080A3" w14:textId="77777777" w:rsidR="004A3BAC" w:rsidRPr="00D56A78" w:rsidRDefault="004A3BAC" w:rsidP="004C3E7F">
            <w:pPr>
              <w:spacing w:before="60" w:after="60"/>
              <w:ind w:left="57"/>
              <w:jc w:val="left"/>
              <w:rPr>
                <w:rFonts w:cs="Arial"/>
                <w:sz w:val="18"/>
                <w:szCs w:val="18"/>
                <w:lang w:val="en-GB"/>
              </w:rPr>
            </w:pPr>
          </w:p>
          <w:p w14:paraId="44B3CC39" w14:textId="77777777" w:rsidR="004029A1" w:rsidRPr="00D56A78" w:rsidRDefault="004029A1" w:rsidP="004C3E7F">
            <w:pPr>
              <w:spacing w:before="60" w:after="60"/>
              <w:ind w:left="57"/>
              <w:jc w:val="left"/>
              <w:rPr>
                <w:rFonts w:cs="Arial"/>
                <w:sz w:val="18"/>
                <w:szCs w:val="18"/>
                <w:lang w:val="en-GB"/>
              </w:rPr>
            </w:pPr>
          </w:p>
          <w:p w14:paraId="40AE8CD6" w14:textId="77777777" w:rsidR="004029A1" w:rsidRPr="00D56A78" w:rsidRDefault="004029A1" w:rsidP="004C3E7F">
            <w:pPr>
              <w:spacing w:before="60" w:after="60"/>
              <w:ind w:left="57"/>
              <w:jc w:val="left"/>
              <w:rPr>
                <w:rFonts w:cs="Arial"/>
                <w:sz w:val="18"/>
                <w:szCs w:val="18"/>
                <w:lang w:val="en-GB"/>
              </w:rPr>
            </w:pPr>
          </w:p>
          <w:p w14:paraId="035DB753" w14:textId="77777777" w:rsidR="004029A1" w:rsidRPr="00D56A78" w:rsidRDefault="004029A1" w:rsidP="004C3E7F">
            <w:pPr>
              <w:spacing w:before="60" w:after="60"/>
              <w:ind w:left="57"/>
              <w:jc w:val="left"/>
              <w:rPr>
                <w:rFonts w:cs="Arial"/>
                <w:sz w:val="18"/>
                <w:szCs w:val="18"/>
                <w:lang w:val="en-GB"/>
              </w:rPr>
            </w:pPr>
          </w:p>
          <w:p w14:paraId="3D4EACDD" w14:textId="77777777" w:rsidR="004029A1" w:rsidRPr="00D56A78" w:rsidRDefault="004029A1" w:rsidP="004C3E7F">
            <w:pPr>
              <w:spacing w:before="60" w:after="60"/>
              <w:ind w:left="57"/>
              <w:jc w:val="left"/>
              <w:rPr>
                <w:rFonts w:cs="Arial"/>
                <w:sz w:val="18"/>
                <w:szCs w:val="18"/>
                <w:lang w:val="en-GB"/>
              </w:rPr>
            </w:pPr>
          </w:p>
          <w:p w14:paraId="0E4A7F97" w14:textId="77777777" w:rsidR="004029A1" w:rsidRPr="00D56A78" w:rsidRDefault="004029A1" w:rsidP="004C3E7F">
            <w:pPr>
              <w:spacing w:before="60" w:after="60"/>
              <w:ind w:left="57"/>
              <w:jc w:val="left"/>
              <w:rPr>
                <w:rFonts w:cs="Arial"/>
                <w:sz w:val="18"/>
                <w:szCs w:val="18"/>
                <w:lang w:val="en-GB"/>
              </w:rPr>
            </w:pPr>
          </w:p>
          <w:p w14:paraId="5B0D8D82" w14:textId="77777777" w:rsidR="004029A1" w:rsidRPr="00D56A78" w:rsidRDefault="004029A1" w:rsidP="004C3E7F">
            <w:pPr>
              <w:spacing w:before="60" w:after="60"/>
              <w:ind w:left="57"/>
              <w:jc w:val="left"/>
              <w:rPr>
                <w:rFonts w:cs="Arial"/>
                <w:sz w:val="18"/>
                <w:szCs w:val="18"/>
                <w:lang w:val="en-GB"/>
              </w:rPr>
            </w:pPr>
          </w:p>
        </w:tc>
        <w:tc>
          <w:tcPr>
            <w:tcW w:w="6520" w:type="dxa"/>
            <w:gridSpan w:val="2"/>
            <w:tcBorders>
              <w:top w:val="single" w:sz="4" w:space="0" w:color="auto"/>
              <w:left w:val="single" w:sz="4" w:space="0" w:color="auto"/>
              <w:right w:val="single" w:sz="4" w:space="0" w:color="auto"/>
            </w:tcBorders>
          </w:tcPr>
          <w:p w14:paraId="31FAA345" w14:textId="77777777" w:rsidR="004A3BAC" w:rsidRPr="00D56A78" w:rsidRDefault="004A3BAC" w:rsidP="004A3BAC">
            <w:pPr>
              <w:spacing w:before="60" w:after="60"/>
              <w:ind w:left="57"/>
              <w:jc w:val="left"/>
              <w:rPr>
                <w:color w:val="FF0000"/>
                <w:sz w:val="18"/>
                <w:szCs w:val="18"/>
                <w:lang w:val="en-GB"/>
              </w:rPr>
            </w:pPr>
          </w:p>
        </w:tc>
      </w:tr>
      <w:tr w:rsidR="004A3BAC" w:rsidRPr="00D16869" w14:paraId="73793700" w14:textId="77777777" w:rsidTr="004029A1">
        <w:trPr>
          <w:cantSplit/>
          <w:trHeight w:hRule="exact" w:val="113"/>
        </w:trPr>
        <w:tc>
          <w:tcPr>
            <w:tcW w:w="8518" w:type="dxa"/>
            <w:gridSpan w:val="9"/>
            <w:tcBorders>
              <w:top w:val="single" w:sz="4" w:space="0" w:color="auto"/>
              <w:left w:val="single" w:sz="4" w:space="0" w:color="auto"/>
              <w:bottom w:val="single" w:sz="4" w:space="0" w:color="auto"/>
              <w:right w:val="single" w:sz="4" w:space="0" w:color="auto"/>
            </w:tcBorders>
            <w:shd w:val="clear" w:color="auto" w:fill="D9D9D9"/>
          </w:tcPr>
          <w:p w14:paraId="49F6B447" w14:textId="77777777" w:rsidR="004A3BAC" w:rsidRPr="00D56A78" w:rsidRDefault="004A3BAC" w:rsidP="004C3E7F">
            <w:pPr>
              <w:tabs>
                <w:tab w:val="left" w:pos="2127"/>
              </w:tabs>
              <w:ind w:left="57"/>
              <w:rPr>
                <w:rFonts w:cs="Arial"/>
                <w:lang w:val="en-GB"/>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D9D9D9"/>
          </w:tcPr>
          <w:p w14:paraId="186EF351" w14:textId="77777777" w:rsidR="004A3BAC" w:rsidRPr="00D56A78" w:rsidRDefault="004A3BAC" w:rsidP="004C3E7F">
            <w:pPr>
              <w:tabs>
                <w:tab w:val="left" w:pos="2127"/>
              </w:tabs>
              <w:ind w:left="57"/>
              <w:rPr>
                <w:rFonts w:cs="Arial"/>
                <w:lang w:val="en-GB"/>
              </w:rPr>
            </w:pPr>
          </w:p>
        </w:tc>
      </w:tr>
      <w:tr w:rsidR="004A3BAC" w:rsidRPr="00D16869" w14:paraId="0B7E23B2" w14:textId="77777777" w:rsidTr="006C5766">
        <w:trPr>
          <w:cantSplit/>
          <w:trHeight w:val="510"/>
        </w:trPr>
        <w:tc>
          <w:tcPr>
            <w:tcW w:w="15038" w:type="dxa"/>
            <w:gridSpan w:val="11"/>
            <w:tcBorders>
              <w:top w:val="single" w:sz="4" w:space="0" w:color="auto"/>
              <w:left w:val="single" w:sz="4" w:space="0" w:color="auto"/>
              <w:bottom w:val="single" w:sz="4" w:space="0" w:color="auto"/>
              <w:right w:val="single" w:sz="4" w:space="0" w:color="auto"/>
            </w:tcBorders>
            <w:vAlign w:val="center"/>
          </w:tcPr>
          <w:p w14:paraId="0C3FED45" w14:textId="5167B04F" w:rsidR="004A3BAC" w:rsidRPr="004958BC" w:rsidRDefault="004A3BAC" w:rsidP="004C3E7F">
            <w:pPr>
              <w:ind w:left="57"/>
              <w:jc w:val="left"/>
              <w:rPr>
                <w:b/>
                <w:bCs/>
                <w:sz w:val="24"/>
                <w:szCs w:val="24"/>
                <w:lang w:val="en-US"/>
              </w:rPr>
            </w:pPr>
            <w:r w:rsidRPr="00334C25">
              <w:rPr>
                <w:b/>
                <w:bCs/>
                <w:sz w:val="24"/>
                <w:szCs w:val="24"/>
                <w:lang w:val="en-GB"/>
              </w:rPr>
              <w:t xml:space="preserve">III. </w:t>
            </w:r>
            <w:r w:rsidR="00334C25" w:rsidRPr="00334C25">
              <w:rPr>
                <w:b/>
                <w:bCs/>
                <w:sz w:val="24"/>
                <w:szCs w:val="24"/>
                <w:lang w:val="en-GB"/>
              </w:rPr>
              <w:t>Do the following boundary conditions apply? (Please mark with a cross where applicable):</w:t>
            </w:r>
            <w:r w:rsidR="004958BC" w:rsidRPr="004958BC">
              <w:rPr>
                <w:b/>
                <w:bCs/>
                <w:sz w:val="24"/>
                <w:szCs w:val="24"/>
                <w:lang w:val="en-US"/>
              </w:rPr>
              <w:t>/</w:t>
            </w:r>
            <w:r w:rsidR="004958BC" w:rsidRPr="004958BC">
              <w:rPr>
                <w:lang w:val="en-GB"/>
              </w:rPr>
              <w:t xml:space="preserve"> </w:t>
            </w:r>
            <w:proofErr w:type="spellStart"/>
            <w:r w:rsidR="004958BC" w:rsidRPr="00B000D5">
              <w:rPr>
                <w:b/>
                <w:bCs/>
                <w:i/>
                <w:iCs/>
                <w:sz w:val="24"/>
                <w:szCs w:val="24"/>
                <w:lang w:val="en-US"/>
              </w:rPr>
              <w:t>Які</w:t>
            </w:r>
            <w:proofErr w:type="spellEnd"/>
            <w:r w:rsidR="004958BC" w:rsidRPr="00B000D5">
              <w:rPr>
                <w:b/>
                <w:bCs/>
                <w:i/>
                <w:iCs/>
                <w:sz w:val="24"/>
                <w:szCs w:val="24"/>
                <w:lang w:val="en-US"/>
              </w:rPr>
              <w:t xml:space="preserve"> з </w:t>
            </w:r>
            <w:proofErr w:type="spellStart"/>
            <w:r w:rsidR="004958BC" w:rsidRPr="00B000D5">
              <w:rPr>
                <w:b/>
                <w:bCs/>
                <w:i/>
                <w:iCs/>
                <w:sz w:val="24"/>
                <w:szCs w:val="24"/>
                <w:lang w:val="en-US"/>
              </w:rPr>
              <w:t>наступних</w:t>
            </w:r>
            <w:proofErr w:type="spellEnd"/>
            <w:r w:rsidR="004958BC" w:rsidRPr="00B000D5">
              <w:rPr>
                <w:b/>
                <w:bCs/>
                <w:i/>
                <w:iCs/>
                <w:sz w:val="24"/>
                <w:szCs w:val="24"/>
                <w:lang w:val="en-US"/>
              </w:rPr>
              <w:t xml:space="preserve"> </w:t>
            </w:r>
            <w:proofErr w:type="spellStart"/>
            <w:r w:rsidR="004958BC" w:rsidRPr="00B000D5">
              <w:rPr>
                <w:b/>
                <w:bCs/>
                <w:i/>
                <w:iCs/>
                <w:sz w:val="24"/>
                <w:szCs w:val="24"/>
                <w:lang w:val="en-US"/>
              </w:rPr>
              <w:t>умов</w:t>
            </w:r>
            <w:proofErr w:type="spellEnd"/>
            <w:r w:rsidR="004958BC" w:rsidRPr="00B000D5">
              <w:rPr>
                <w:b/>
                <w:bCs/>
                <w:i/>
                <w:iCs/>
                <w:sz w:val="24"/>
                <w:szCs w:val="24"/>
                <w:lang w:val="en-US"/>
              </w:rPr>
              <w:t xml:space="preserve"> </w:t>
            </w:r>
            <w:proofErr w:type="spellStart"/>
            <w:r w:rsidR="004958BC" w:rsidRPr="00B000D5">
              <w:rPr>
                <w:b/>
                <w:bCs/>
                <w:i/>
                <w:iCs/>
                <w:sz w:val="24"/>
                <w:szCs w:val="24"/>
                <w:lang w:val="en-US"/>
              </w:rPr>
              <w:t>відповідають</w:t>
            </w:r>
            <w:proofErr w:type="spellEnd"/>
            <w:r w:rsidR="004958BC" w:rsidRPr="00B000D5">
              <w:rPr>
                <w:b/>
                <w:bCs/>
                <w:i/>
                <w:iCs/>
                <w:sz w:val="24"/>
                <w:szCs w:val="24"/>
                <w:lang w:val="en-US"/>
              </w:rPr>
              <w:t xml:space="preserve"> </w:t>
            </w:r>
            <w:proofErr w:type="spellStart"/>
            <w:r w:rsidR="004958BC" w:rsidRPr="00B000D5">
              <w:rPr>
                <w:b/>
                <w:bCs/>
                <w:i/>
                <w:iCs/>
                <w:sz w:val="24"/>
                <w:szCs w:val="24"/>
                <w:lang w:val="en-US"/>
              </w:rPr>
              <w:t>Вашому</w:t>
            </w:r>
            <w:proofErr w:type="spellEnd"/>
            <w:r w:rsidR="004958BC" w:rsidRPr="00B000D5">
              <w:rPr>
                <w:b/>
                <w:bCs/>
                <w:i/>
                <w:iCs/>
                <w:sz w:val="24"/>
                <w:szCs w:val="24"/>
                <w:lang w:val="en-US"/>
              </w:rPr>
              <w:t xml:space="preserve"> </w:t>
            </w:r>
            <w:proofErr w:type="spellStart"/>
            <w:r w:rsidR="004958BC" w:rsidRPr="00B000D5">
              <w:rPr>
                <w:b/>
                <w:bCs/>
                <w:i/>
                <w:iCs/>
                <w:sz w:val="24"/>
                <w:szCs w:val="24"/>
                <w:lang w:val="en-US"/>
              </w:rPr>
              <w:t>підприємству</w:t>
            </w:r>
            <w:proofErr w:type="spellEnd"/>
            <w:r w:rsidR="004958BC" w:rsidRPr="00B000D5">
              <w:rPr>
                <w:b/>
                <w:bCs/>
                <w:i/>
                <w:iCs/>
                <w:sz w:val="24"/>
                <w:szCs w:val="24"/>
                <w:lang w:val="en-US"/>
              </w:rPr>
              <w:t>?</w:t>
            </w:r>
            <w:r w:rsidR="004958BC" w:rsidRPr="00B000D5">
              <w:rPr>
                <w:i/>
                <w:iCs/>
                <w:lang w:val="en-GB"/>
              </w:rPr>
              <w:t xml:space="preserve"> </w:t>
            </w:r>
            <w:r w:rsidR="004958BC" w:rsidRPr="00B000D5">
              <w:rPr>
                <w:b/>
                <w:bCs/>
                <w:i/>
                <w:iCs/>
                <w:sz w:val="24"/>
                <w:szCs w:val="24"/>
                <w:lang w:val="en-US"/>
              </w:rPr>
              <w:t>(</w:t>
            </w:r>
            <w:proofErr w:type="spellStart"/>
            <w:r w:rsidR="004958BC" w:rsidRPr="00B000D5">
              <w:rPr>
                <w:b/>
                <w:bCs/>
                <w:i/>
                <w:iCs/>
                <w:sz w:val="24"/>
                <w:szCs w:val="24"/>
                <w:lang w:val="en-US"/>
              </w:rPr>
              <w:t>Прохання</w:t>
            </w:r>
            <w:proofErr w:type="spellEnd"/>
            <w:r w:rsidR="004958BC" w:rsidRPr="00B000D5">
              <w:rPr>
                <w:b/>
                <w:bCs/>
                <w:i/>
                <w:iCs/>
                <w:sz w:val="24"/>
                <w:szCs w:val="24"/>
                <w:lang w:val="en-US"/>
              </w:rPr>
              <w:t xml:space="preserve"> </w:t>
            </w:r>
            <w:proofErr w:type="spellStart"/>
            <w:r w:rsidR="004958BC" w:rsidRPr="00B000D5">
              <w:rPr>
                <w:b/>
                <w:bCs/>
                <w:i/>
                <w:iCs/>
                <w:sz w:val="24"/>
                <w:szCs w:val="24"/>
                <w:lang w:val="en-US"/>
              </w:rPr>
              <w:t>зазначити</w:t>
            </w:r>
            <w:proofErr w:type="spellEnd"/>
            <w:r w:rsidR="004958BC" w:rsidRPr="00B000D5">
              <w:rPr>
                <w:b/>
                <w:bCs/>
                <w:i/>
                <w:iCs/>
                <w:sz w:val="24"/>
                <w:szCs w:val="24"/>
                <w:lang w:val="en-US"/>
              </w:rPr>
              <w:t xml:space="preserve"> </w:t>
            </w:r>
            <w:proofErr w:type="spellStart"/>
            <w:r w:rsidR="004958BC" w:rsidRPr="00B000D5">
              <w:rPr>
                <w:b/>
                <w:bCs/>
                <w:i/>
                <w:iCs/>
                <w:sz w:val="24"/>
                <w:szCs w:val="24"/>
                <w:lang w:val="en-US"/>
              </w:rPr>
              <w:t>потрібне</w:t>
            </w:r>
            <w:proofErr w:type="spellEnd"/>
            <w:r w:rsidR="004958BC" w:rsidRPr="00B000D5">
              <w:rPr>
                <w:b/>
                <w:bCs/>
                <w:i/>
                <w:iCs/>
                <w:sz w:val="24"/>
                <w:szCs w:val="24"/>
                <w:lang w:val="en-US"/>
              </w:rPr>
              <w:t xml:space="preserve"> </w:t>
            </w:r>
            <w:proofErr w:type="spellStart"/>
            <w:r w:rsidR="004958BC" w:rsidRPr="00B000D5">
              <w:rPr>
                <w:b/>
                <w:bCs/>
                <w:i/>
                <w:iCs/>
                <w:sz w:val="24"/>
                <w:szCs w:val="24"/>
                <w:lang w:val="en-US"/>
              </w:rPr>
              <w:t>хрестиком</w:t>
            </w:r>
            <w:proofErr w:type="spellEnd"/>
            <w:r w:rsidR="004958BC" w:rsidRPr="00B000D5">
              <w:rPr>
                <w:b/>
                <w:bCs/>
                <w:i/>
                <w:iCs/>
                <w:sz w:val="24"/>
                <w:szCs w:val="24"/>
                <w:lang w:val="en-US"/>
              </w:rPr>
              <w:t>):</w:t>
            </w:r>
          </w:p>
        </w:tc>
      </w:tr>
      <w:tr w:rsidR="004A3BAC" w:rsidRPr="004958BC" w14:paraId="18A2BF27"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42D40A02" w14:textId="77777777" w:rsidR="004958BC" w:rsidRDefault="004958BC" w:rsidP="00194D41">
            <w:pPr>
              <w:tabs>
                <w:tab w:val="left" w:pos="2127"/>
              </w:tabs>
              <w:jc w:val="center"/>
              <w:rPr>
                <w:rFonts w:cs="Arial"/>
                <w:lang w:val="ru-RU"/>
              </w:rPr>
            </w:pPr>
            <w:r>
              <w:rPr>
                <w:rFonts w:cs="Arial"/>
              </w:rPr>
              <w:t>Y</w:t>
            </w:r>
            <w:r w:rsidR="00633095">
              <w:rPr>
                <w:rFonts w:cs="Arial"/>
              </w:rPr>
              <w:t>es</w:t>
            </w:r>
            <w:r>
              <w:rPr>
                <w:rFonts w:cs="Arial"/>
                <w:lang w:val="ru-RU"/>
              </w:rPr>
              <w:t>/</w:t>
            </w:r>
          </w:p>
          <w:p w14:paraId="012C1CEA" w14:textId="1B7717AD" w:rsidR="004A3BAC" w:rsidRPr="00B000D5" w:rsidRDefault="004958BC" w:rsidP="00194D41">
            <w:pPr>
              <w:tabs>
                <w:tab w:val="left" w:pos="2127"/>
              </w:tabs>
              <w:jc w:val="center"/>
              <w:rPr>
                <w:rFonts w:cs="Arial"/>
                <w:i/>
                <w:iCs/>
                <w:lang w:val="ru-RU"/>
              </w:rPr>
            </w:pPr>
            <w:r w:rsidRPr="00B000D5">
              <w:rPr>
                <w:rFonts w:cs="Arial"/>
                <w:i/>
                <w:iCs/>
                <w:lang w:val="ru-RU"/>
              </w:rPr>
              <w:t>так</w:t>
            </w:r>
          </w:p>
        </w:tc>
        <w:tc>
          <w:tcPr>
            <w:tcW w:w="643" w:type="dxa"/>
            <w:tcBorders>
              <w:top w:val="single" w:sz="4" w:space="0" w:color="auto"/>
              <w:left w:val="single" w:sz="4" w:space="0" w:color="auto"/>
              <w:bottom w:val="single" w:sz="4" w:space="0" w:color="auto"/>
              <w:right w:val="single" w:sz="4" w:space="0" w:color="auto"/>
            </w:tcBorders>
            <w:vAlign w:val="center"/>
          </w:tcPr>
          <w:p w14:paraId="145DE7CB" w14:textId="693B1A91" w:rsidR="004A3BAC" w:rsidRPr="004958BC" w:rsidRDefault="00633095" w:rsidP="00633095">
            <w:pPr>
              <w:tabs>
                <w:tab w:val="left" w:pos="2127"/>
              </w:tabs>
              <w:jc w:val="center"/>
              <w:rPr>
                <w:rFonts w:cs="Arial"/>
                <w:lang w:val="uk-UA"/>
              </w:rPr>
            </w:pPr>
            <w:proofErr w:type="spellStart"/>
            <w:r w:rsidRPr="00F70190">
              <w:rPr>
                <w:rFonts w:cs="Arial"/>
              </w:rPr>
              <w:t>N</w:t>
            </w:r>
            <w:r>
              <w:rPr>
                <w:rFonts w:cs="Arial"/>
              </w:rPr>
              <w:t>o</w:t>
            </w:r>
            <w:proofErr w:type="spellEnd"/>
            <w:r>
              <w:rPr>
                <w:rFonts w:cs="Arial"/>
              </w:rPr>
              <w:t xml:space="preserve"> </w:t>
            </w:r>
            <w:r w:rsidR="004958BC">
              <w:rPr>
                <w:rFonts w:cs="Arial"/>
                <w:lang w:val="ru-RU"/>
              </w:rPr>
              <w:t>/</w:t>
            </w:r>
            <w:r w:rsidR="004958BC" w:rsidRPr="00B000D5">
              <w:rPr>
                <w:rFonts w:cs="Arial"/>
                <w:i/>
                <w:iCs/>
                <w:lang w:val="ru-RU"/>
              </w:rPr>
              <w:t>н</w:t>
            </w:r>
            <w:r w:rsidR="004958BC" w:rsidRPr="00B000D5">
              <w:rPr>
                <w:rFonts w:cs="Arial"/>
                <w:i/>
                <w:iCs/>
                <w:lang w:val="uk-UA"/>
              </w:rPr>
              <w:t>і</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719225B8" w14:textId="77777777" w:rsidR="004A3BAC" w:rsidRPr="00EB4D2D" w:rsidRDefault="004A3BAC" w:rsidP="004C3E7F">
            <w:pPr>
              <w:spacing w:before="60" w:after="60"/>
              <w:ind w:left="57"/>
              <w:jc w:val="left"/>
            </w:pPr>
          </w:p>
        </w:tc>
        <w:tc>
          <w:tcPr>
            <w:tcW w:w="5953" w:type="dxa"/>
            <w:tcBorders>
              <w:top w:val="single" w:sz="4" w:space="0" w:color="auto"/>
              <w:left w:val="single" w:sz="4" w:space="0" w:color="auto"/>
              <w:bottom w:val="single" w:sz="4" w:space="0" w:color="auto"/>
              <w:right w:val="single" w:sz="4" w:space="0" w:color="auto"/>
            </w:tcBorders>
          </w:tcPr>
          <w:p w14:paraId="6887C6C8" w14:textId="1E1FA0B6" w:rsidR="004A3BAC" w:rsidRPr="004958BC" w:rsidRDefault="00633095" w:rsidP="004958BC">
            <w:pPr>
              <w:spacing w:before="20"/>
              <w:jc w:val="left"/>
              <w:rPr>
                <w:sz w:val="18"/>
                <w:szCs w:val="18"/>
                <w:lang w:val="en-GB"/>
              </w:rPr>
            </w:pPr>
            <w:r w:rsidRPr="00D56A78">
              <w:rPr>
                <w:sz w:val="18"/>
                <w:szCs w:val="18"/>
                <w:lang w:val="en-GB"/>
              </w:rPr>
              <w:t>The following locations (please name) have specific characteristics that deviate from the estimates on the right:</w:t>
            </w:r>
            <w:r w:rsidR="004958BC">
              <w:rPr>
                <w:sz w:val="18"/>
                <w:szCs w:val="18"/>
                <w:lang w:val="uk-UA"/>
              </w:rPr>
              <w:t xml:space="preserve"> </w:t>
            </w:r>
            <w:r w:rsidRPr="00D56A78">
              <w:rPr>
                <w:sz w:val="18"/>
                <w:szCs w:val="18"/>
                <w:lang w:val="en-GB"/>
              </w:rPr>
              <w:t>(please briefly explain the location and the deviation):</w:t>
            </w:r>
          </w:p>
          <w:p w14:paraId="293CB2C4" w14:textId="4800E8FA" w:rsidR="004958BC" w:rsidRPr="00B000D5" w:rsidRDefault="004958BC" w:rsidP="004958BC">
            <w:pPr>
              <w:spacing w:before="60" w:after="60"/>
              <w:jc w:val="left"/>
              <w:rPr>
                <w:i/>
                <w:iCs/>
                <w:sz w:val="18"/>
                <w:szCs w:val="18"/>
                <w:lang w:val="uk-UA"/>
              </w:rPr>
            </w:pPr>
            <w:r w:rsidRPr="00B000D5">
              <w:rPr>
                <w:i/>
                <w:iCs/>
                <w:sz w:val="18"/>
                <w:szCs w:val="18"/>
                <w:lang w:val="uk-UA"/>
              </w:rPr>
              <w:t xml:space="preserve">У наступних виробничих майданчиках (будь ласка, назвіть) є </w:t>
            </w:r>
            <w:r w:rsidRPr="00B000D5">
              <w:rPr>
                <w:i/>
                <w:iCs/>
                <w:sz w:val="18"/>
                <w:szCs w:val="18"/>
                <w:lang w:val="uk-UA"/>
              </w:rPr>
              <w:t>специфічні</w:t>
            </w:r>
            <w:r w:rsidRPr="00B000D5">
              <w:rPr>
                <w:i/>
                <w:iCs/>
                <w:sz w:val="18"/>
                <w:szCs w:val="18"/>
                <w:lang w:val="uk-UA"/>
              </w:rPr>
              <w:t xml:space="preserve"> особливості оцінювання, які відрізняються від наведених поруч:</w:t>
            </w:r>
            <w:r w:rsidRPr="00B000D5">
              <w:rPr>
                <w:i/>
                <w:iCs/>
                <w:sz w:val="18"/>
                <w:szCs w:val="18"/>
                <w:lang w:val="uk-UA"/>
              </w:rPr>
              <w:t xml:space="preserve"> </w:t>
            </w:r>
            <w:r w:rsidRPr="00B000D5">
              <w:rPr>
                <w:i/>
                <w:iCs/>
                <w:sz w:val="18"/>
                <w:szCs w:val="18"/>
                <w:lang w:val="uk-UA"/>
              </w:rPr>
              <w:t>(будь ласка, надайте коротке пояснення щодо виробничого майданчика та відхилення):</w:t>
            </w:r>
          </w:p>
        </w:tc>
      </w:tr>
      <w:tr w:rsidR="004A3BAC" w:rsidRPr="004958BC" w14:paraId="70070A00"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368C0C9E" w14:textId="77777777" w:rsidR="004A3BAC" w:rsidRPr="00F70190" w:rsidRDefault="004A3BAC" w:rsidP="00194D41">
            <w:pPr>
              <w:tabs>
                <w:tab w:val="left" w:pos="2127"/>
              </w:tabs>
              <w:jc w:val="center"/>
              <w:rPr>
                <w:rFonts w:cs="Arial"/>
                <w:sz w:val="32"/>
              </w:rPr>
            </w:pPr>
            <w:r w:rsidRPr="00F70190">
              <w:rPr>
                <w:rFonts w:cs="Arial"/>
                <w:sz w:val="32"/>
              </w:rPr>
              <w:t>□</w:t>
            </w:r>
          </w:p>
        </w:tc>
        <w:tc>
          <w:tcPr>
            <w:tcW w:w="643" w:type="dxa"/>
            <w:tcBorders>
              <w:top w:val="single" w:sz="4" w:space="0" w:color="auto"/>
              <w:left w:val="single" w:sz="4" w:space="0" w:color="auto"/>
              <w:bottom w:val="single" w:sz="4" w:space="0" w:color="auto"/>
              <w:right w:val="single" w:sz="4" w:space="0" w:color="auto"/>
            </w:tcBorders>
            <w:vAlign w:val="center"/>
          </w:tcPr>
          <w:p w14:paraId="35CCCDE2" w14:textId="77777777" w:rsidR="004A3BAC" w:rsidRPr="00F70190" w:rsidRDefault="004A3BAC" w:rsidP="00B33F33">
            <w:pPr>
              <w:tabs>
                <w:tab w:val="left" w:pos="2127"/>
              </w:tabs>
              <w:jc w:val="center"/>
              <w:rPr>
                <w:rFonts w:cs="Arial"/>
                <w:sz w:val="32"/>
              </w:rPr>
            </w:pPr>
            <w:r w:rsidRPr="00F70190">
              <w:rPr>
                <w:rFonts w:cs="Arial"/>
                <w:sz w:val="32"/>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198A8DF6" w14:textId="77777777" w:rsidR="004A3BAC" w:rsidRDefault="00334C25" w:rsidP="004C3E7F">
            <w:pPr>
              <w:spacing w:before="60" w:after="60"/>
              <w:ind w:left="57"/>
              <w:jc w:val="left"/>
              <w:rPr>
                <w:sz w:val="18"/>
                <w:lang w:val="uk-UA"/>
              </w:rPr>
            </w:pPr>
            <w:r w:rsidRPr="00334C25">
              <w:rPr>
                <w:sz w:val="18"/>
                <w:lang w:val="en-GB"/>
              </w:rPr>
              <w:t>Very small location relative to number of employees (e.g., only one office complex)</w:t>
            </w:r>
            <w:r>
              <w:rPr>
                <w:sz w:val="18"/>
                <w:lang w:val="en-GB"/>
              </w:rPr>
              <w:t>;</w:t>
            </w:r>
          </w:p>
          <w:p w14:paraId="0D0331B1" w14:textId="13F35226" w:rsidR="004958BC" w:rsidRPr="00B000D5" w:rsidRDefault="004958BC" w:rsidP="004C3E7F">
            <w:pPr>
              <w:spacing w:before="60" w:after="60"/>
              <w:ind w:left="57"/>
              <w:jc w:val="left"/>
              <w:rPr>
                <w:i/>
                <w:iCs/>
                <w:sz w:val="18"/>
                <w:lang w:val="uk-UA"/>
              </w:rPr>
            </w:pPr>
            <w:r w:rsidRPr="00B000D5">
              <w:rPr>
                <w:i/>
                <w:iCs/>
                <w:sz w:val="18"/>
                <w:lang w:val="uk-UA"/>
              </w:rPr>
              <w:t>Дуже маленький виробничий майданчик у співвідношенні з кількістю співробітників (наприклад, виключно офісний комплекс);</w:t>
            </w:r>
          </w:p>
        </w:tc>
        <w:tc>
          <w:tcPr>
            <w:tcW w:w="5953" w:type="dxa"/>
            <w:tcBorders>
              <w:top w:val="single" w:sz="4" w:space="0" w:color="auto"/>
              <w:left w:val="single" w:sz="4" w:space="0" w:color="auto"/>
              <w:bottom w:val="single" w:sz="4" w:space="0" w:color="auto"/>
              <w:right w:val="single" w:sz="4" w:space="0" w:color="auto"/>
            </w:tcBorders>
          </w:tcPr>
          <w:p w14:paraId="4E961DEE" w14:textId="77777777" w:rsidR="004A3BAC" w:rsidRPr="004958BC" w:rsidRDefault="004A3BAC" w:rsidP="004C3E7F">
            <w:pPr>
              <w:spacing w:before="60" w:after="60"/>
              <w:ind w:left="57"/>
              <w:jc w:val="left"/>
              <w:rPr>
                <w:sz w:val="18"/>
                <w:lang w:val="ru-RU"/>
              </w:rPr>
            </w:pPr>
          </w:p>
        </w:tc>
      </w:tr>
      <w:tr w:rsidR="004A3BAC" w:rsidRPr="004958BC" w14:paraId="6E08B18D"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59179A55" w14:textId="77777777" w:rsidR="004A3BAC" w:rsidRPr="00F70190" w:rsidRDefault="004A3BAC" w:rsidP="003610D2">
            <w:pPr>
              <w:tabs>
                <w:tab w:val="left" w:pos="2127"/>
              </w:tabs>
              <w:jc w:val="center"/>
              <w:rPr>
                <w:rFonts w:cs="Arial"/>
                <w:sz w:val="32"/>
              </w:rPr>
            </w:pPr>
            <w:r w:rsidRPr="00F70190">
              <w:rPr>
                <w:rFonts w:cs="Arial"/>
                <w:sz w:val="32"/>
              </w:rPr>
              <w:t>□</w:t>
            </w:r>
          </w:p>
        </w:tc>
        <w:tc>
          <w:tcPr>
            <w:tcW w:w="643" w:type="dxa"/>
            <w:tcBorders>
              <w:top w:val="single" w:sz="4" w:space="0" w:color="auto"/>
              <w:left w:val="single" w:sz="4" w:space="0" w:color="auto"/>
              <w:bottom w:val="single" w:sz="4" w:space="0" w:color="auto"/>
              <w:right w:val="single" w:sz="4" w:space="0" w:color="auto"/>
            </w:tcBorders>
            <w:vAlign w:val="center"/>
          </w:tcPr>
          <w:p w14:paraId="7988A44A" w14:textId="77777777" w:rsidR="004A3BAC" w:rsidRPr="00F70190" w:rsidRDefault="004A3BAC" w:rsidP="003610D2">
            <w:pPr>
              <w:tabs>
                <w:tab w:val="left" w:pos="2127"/>
              </w:tabs>
              <w:jc w:val="center"/>
              <w:rPr>
                <w:rFonts w:cs="Arial"/>
                <w:sz w:val="32"/>
              </w:rPr>
            </w:pPr>
            <w:r w:rsidRPr="00F70190">
              <w:rPr>
                <w:rFonts w:cs="Arial"/>
                <w:sz w:val="32"/>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7D9A4A05" w14:textId="77777777" w:rsidR="004A3BAC" w:rsidRDefault="00334C25" w:rsidP="004C3E7F">
            <w:pPr>
              <w:spacing w:before="60" w:after="60"/>
              <w:ind w:left="57"/>
              <w:jc w:val="left"/>
              <w:rPr>
                <w:sz w:val="18"/>
                <w:lang w:val="uk-UA"/>
              </w:rPr>
            </w:pPr>
            <w:r w:rsidRPr="00334C25">
              <w:rPr>
                <w:sz w:val="18"/>
                <w:lang w:val="en-GB"/>
              </w:rPr>
              <w:t>very large site in relation to the number of employees (e.g., a forestry site);</w:t>
            </w:r>
          </w:p>
          <w:p w14:paraId="0A139CED" w14:textId="36270600" w:rsidR="004958BC" w:rsidRPr="00B000D5" w:rsidRDefault="004958BC" w:rsidP="004C3E7F">
            <w:pPr>
              <w:spacing w:before="60" w:after="60"/>
              <w:ind w:left="57"/>
              <w:jc w:val="left"/>
              <w:rPr>
                <w:rFonts w:eastAsia="Calibri" w:cs="Arial"/>
                <w:i/>
                <w:iCs/>
                <w:sz w:val="18"/>
                <w:lang w:val="uk-UA"/>
              </w:rPr>
            </w:pPr>
            <w:r w:rsidRPr="00B000D5">
              <w:rPr>
                <w:rFonts w:eastAsia="Calibri" w:cs="Arial"/>
                <w:i/>
                <w:iCs/>
                <w:sz w:val="18"/>
                <w:lang w:val="uk-UA"/>
              </w:rPr>
              <w:t>Дуже великий виробничий майданчик у співвідношенні з кількістю співробітників (наприклад, лісова площа);</w:t>
            </w:r>
          </w:p>
        </w:tc>
        <w:tc>
          <w:tcPr>
            <w:tcW w:w="5953" w:type="dxa"/>
            <w:tcBorders>
              <w:top w:val="single" w:sz="4" w:space="0" w:color="auto"/>
              <w:left w:val="single" w:sz="4" w:space="0" w:color="auto"/>
              <w:bottom w:val="single" w:sz="4" w:space="0" w:color="auto"/>
              <w:right w:val="single" w:sz="4" w:space="0" w:color="auto"/>
            </w:tcBorders>
          </w:tcPr>
          <w:p w14:paraId="2D77F542" w14:textId="77777777" w:rsidR="004A3BAC" w:rsidRPr="004958BC" w:rsidRDefault="004A3BAC" w:rsidP="004C3E7F">
            <w:pPr>
              <w:spacing w:before="60" w:after="60"/>
              <w:ind w:left="57"/>
              <w:jc w:val="left"/>
              <w:rPr>
                <w:color w:val="FF0000"/>
                <w:sz w:val="18"/>
                <w:lang w:val="ru-RU"/>
              </w:rPr>
            </w:pPr>
          </w:p>
        </w:tc>
      </w:tr>
      <w:tr w:rsidR="004A3BAC" w:rsidRPr="004958BC" w14:paraId="5F3C2641"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5E90607D" w14:textId="77777777" w:rsidR="004A3BAC" w:rsidRPr="00F70190" w:rsidRDefault="004A3BAC" w:rsidP="003610D2">
            <w:pPr>
              <w:tabs>
                <w:tab w:val="left" w:pos="2127"/>
              </w:tabs>
              <w:jc w:val="center"/>
              <w:rPr>
                <w:rFonts w:cs="Arial"/>
                <w:sz w:val="32"/>
              </w:rPr>
            </w:pPr>
            <w:r w:rsidRPr="00F70190">
              <w:rPr>
                <w:rFonts w:cs="Arial"/>
                <w:sz w:val="32"/>
              </w:rPr>
              <w:t>□</w:t>
            </w:r>
          </w:p>
        </w:tc>
        <w:tc>
          <w:tcPr>
            <w:tcW w:w="643" w:type="dxa"/>
            <w:tcBorders>
              <w:top w:val="single" w:sz="4" w:space="0" w:color="auto"/>
              <w:left w:val="single" w:sz="4" w:space="0" w:color="auto"/>
              <w:bottom w:val="single" w:sz="4" w:space="0" w:color="auto"/>
              <w:right w:val="single" w:sz="4" w:space="0" w:color="auto"/>
            </w:tcBorders>
            <w:vAlign w:val="center"/>
          </w:tcPr>
          <w:p w14:paraId="63D27566" w14:textId="77777777" w:rsidR="004A3BAC" w:rsidRPr="00F70190" w:rsidRDefault="004A3BAC" w:rsidP="003610D2">
            <w:pPr>
              <w:tabs>
                <w:tab w:val="left" w:pos="2127"/>
              </w:tabs>
              <w:jc w:val="center"/>
              <w:rPr>
                <w:rFonts w:cs="Arial"/>
                <w:sz w:val="32"/>
              </w:rPr>
            </w:pPr>
            <w:r w:rsidRPr="00F70190">
              <w:rPr>
                <w:rFonts w:cs="Arial"/>
                <w:sz w:val="32"/>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39EDDBEA" w14:textId="77777777" w:rsidR="004A3BAC" w:rsidRDefault="00334C25" w:rsidP="004C3E7F">
            <w:pPr>
              <w:spacing w:before="60" w:after="60"/>
              <w:ind w:left="57"/>
              <w:jc w:val="left"/>
              <w:rPr>
                <w:sz w:val="18"/>
                <w:lang w:val="uk-UA"/>
              </w:rPr>
            </w:pPr>
            <w:r w:rsidRPr="00334C25">
              <w:rPr>
                <w:sz w:val="18"/>
                <w:lang w:val="en-GB"/>
              </w:rPr>
              <w:t>the system covers highly complex procedures or a relatively large number of unique activities;</w:t>
            </w:r>
          </w:p>
          <w:p w14:paraId="1BEEA9AA" w14:textId="0661A5E2" w:rsidR="004958BC" w:rsidRPr="00B000D5" w:rsidRDefault="004958BC" w:rsidP="004C3E7F">
            <w:pPr>
              <w:spacing w:before="60" w:after="60"/>
              <w:ind w:left="57"/>
              <w:jc w:val="left"/>
              <w:rPr>
                <w:i/>
                <w:iCs/>
                <w:sz w:val="18"/>
                <w:lang w:val="uk-UA"/>
              </w:rPr>
            </w:pPr>
            <w:r w:rsidRPr="00B000D5">
              <w:rPr>
                <w:i/>
                <w:iCs/>
                <w:sz w:val="18"/>
                <w:lang w:val="uk-UA"/>
              </w:rPr>
              <w:t>Система охоплює складні процеси або велику кількість унікальних операцій</w:t>
            </w:r>
            <w:r w:rsidRPr="00B000D5">
              <w:rPr>
                <w:i/>
                <w:iCs/>
                <w:sz w:val="18"/>
                <w:lang w:val="uk-UA"/>
              </w:rPr>
              <w:t>;</w:t>
            </w:r>
          </w:p>
        </w:tc>
        <w:tc>
          <w:tcPr>
            <w:tcW w:w="5953" w:type="dxa"/>
            <w:tcBorders>
              <w:top w:val="single" w:sz="4" w:space="0" w:color="auto"/>
              <w:left w:val="single" w:sz="4" w:space="0" w:color="auto"/>
              <w:bottom w:val="single" w:sz="4" w:space="0" w:color="auto"/>
              <w:right w:val="single" w:sz="4" w:space="0" w:color="auto"/>
            </w:tcBorders>
          </w:tcPr>
          <w:p w14:paraId="2DEFAFE8" w14:textId="77777777" w:rsidR="004A3BAC" w:rsidRPr="004958BC" w:rsidRDefault="004A3BAC" w:rsidP="004C3E7F">
            <w:pPr>
              <w:spacing w:before="60" w:after="60"/>
              <w:ind w:left="57"/>
              <w:jc w:val="left"/>
              <w:rPr>
                <w:color w:val="FF0000"/>
                <w:sz w:val="18"/>
                <w:lang w:val="ru-RU"/>
              </w:rPr>
            </w:pPr>
          </w:p>
        </w:tc>
      </w:tr>
      <w:tr w:rsidR="004A3BAC" w:rsidRPr="004958BC" w14:paraId="7C4E4D44"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219476B0" w14:textId="77777777" w:rsidR="004A3BAC" w:rsidRPr="00F70190" w:rsidRDefault="004A3BAC" w:rsidP="003610D2">
            <w:pPr>
              <w:tabs>
                <w:tab w:val="left" w:pos="2127"/>
              </w:tabs>
              <w:jc w:val="center"/>
              <w:rPr>
                <w:rFonts w:cs="Arial"/>
                <w:sz w:val="32"/>
              </w:rPr>
            </w:pPr>
            <w:r w:rsidRPr="00F70190">
              <w:rPr>
                <w:rFonts w:cs="Arial"/>
                <w:sz w:val="32"/>
              </w:rPr>
              <w:lastRenderedPageBreak/>
              <w:t>□</w:t>
            </w:r>
          </w:p>
        </w:tc>
        <w:tc>
          <w:tcPr>
            <w:tcW w:w="643" w:type="dxa"/>
            <w:tcBorders>
              <w:top w:val="single" w:sz="4" w:space="0" w:color="auto"/>
              <w:left w:val="single" w:sz="4" w:space="0" w:color="auto"/>
              <w:bottom w:val="single" w:sz="4" w:space="0" w:color="auto"/>
              <w:right w:val="single" w:sz="4" w:space="0" w:color="auto"/>
            </w:tcBorders>
            <w:vAlign w:val="center"/>
          </w:tcPr>
          <w:p w14:paraId="579A0711" w14:textId="77777777" w:rsidR="004A3BAC" w:rsidRPr="00F70190" w:rsidRDefault="004A3BAC" w:rsidP="003610D2">
            <w:pPr>
              <w:tabs>
                <w:tab w:val="left" w:pos="2127"/>
              </w:tabs>
              <w:jc w:val="center"/>
              <w:rPr>
                <w:rFonts w:cs="Arial"/>
                <w:sz w:val="32"/>
              </w:rPr>
            </w:pPr>
            <w:r w:rsidRPr="00F70190">
              <w:rPr>
                <w:rFonts w:cs="Arial"/>
                <w:sz w:val="32"/>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4346C792" w14:textId="77777777" w:rsidR="004A3BAC" w:rsidRDefault="00334C25" w:rsidP="004C3E7F">
            <w:pPr>
              <w:spacing w:before="60" w:after="60"/>
              <w:ind w:left="57"/>
              <w:jc w:val="left"/>
              <w:rPr>
                <w:rFonts w:eastAsia="Calibri" w:cs="Arial"/>
                <w:sz w:val="18"/>
                <w:lang w:val="uk-UA"/>
              </w:rPr>
            </w:pPr>
            <w:r w:rsidRPr="00334C25">
              <w:rPr>
                <w:rFonts w:eastAsia="Calibri" w:cs="Arial"/>
                <w:sz w:val="18"/>
                <w:lang w:val="en-GB"/>
              </w:rPr>
              <w:t>High degree of automation compared to similar companies (only applies to an above-average degree of automation and simple processes)</w:t>
            </w:r>
            <w:r w:rsidR="004958BC">
              <w:rPr>
                <w:rFonts w:eastAsia="Calibri" w:cs="Arial"/>
                <w:sz w:val="18"/>
                <w:lang w:val="uk-UA"/>
              </w:rPr>
              <w:t>;</w:t>
            </w:r>
          </w:p>
          <w:p w14:paraId="4B0DFBCE" w14:textId="5248A06F" w:rsidR="004958BC" w:rsidRPr="00B000D5" w:rsidRDefault="004958BC" w:rsidP="004C3E7F">
            <w:pPr>
              <w:spacing w:before="60" w:after="60"/>
              <w:ind w:left="57"/>
              <w:jc w:val="left"/>
              <w:rPr>
                <w:rFonts w:eastAsia="Calibri" w:cs="Arial"/>
                <w:i/>
                <w:iCs/>
                <w:sz w:val="18"/>
                <w:lang w:val="uk-UA"/>
              </w:rPr>
            </w:pPr>
            <w:r w:rsidRPr="00B000D5">
              <w:rPr>
                <w:rFonts w:eastAsia="Calibri" w:cs="Arial"/>
                <w:i/>
                <w:iCs/>
                <w:sz w:val="18"/>
                <w:lang w:val="uk-UA"/>
              </w:rPr>
              <w:t>Високий ступінь автоматизації в порівнянні з аналогічними підприємствами (діє тільки при ступені автоматизації вище середньої і простих процесах)</w:t>
            </w:r>
            <w:r w:rsidRPr="00B000D5">
              <w:rPr>
                <w:rFonts w:eastAsia="Calibri" w:cs="Arial"/>
                <w:i/>
                <w:iCs/>
                <w:sz w:val="18"/>
                <w:lang w:val="uk-UA"/>
              </w:rPr>
              <w:t>;</w:t>
            </w:r>
          </w:p>
        </w:tc>
        <w:tc>
          <w:tcPr>
            <w:tcW w:w="5953" w:type="dxa"/>
            <w:tcBorders>
              <w:top w:val="single" w:sz="4" w:space="0" w:color="auto"/>
              <w:left w:val="single" w:sz="4" w:space="0" w:color="auto"/>
              <w:bottom w:val="single" w:sz="4" w:space="0" w:color="auto"/>
              <w:right w:val="single" w:sz="4" w:space="0" w:color="auto"/>
            </w:tcBorders>
          </w:tcPr>
          <w:p w14:paraId="7281E580" w14:textId="77777777" w:rsidR="004A3BAC" w:rsidRPr="004958BC" w:rsidRDefault="004A3BAC" w:rsidP="004C3E7F">
            <w:pPr>
              <w:spacing w:before="60" w:after="60"/>
              <w:ind w:left="57"/>
              <w:jc w:val="left"/>
              <w:rPr>
                <w:rFonts w:eastAsia="Calibri" w:cs="Arial"/>
                <w:sz w:val="18"/>
                <w:lang w:val="ru-RU"/>
              </w:rPr>
            </w:pPr>
          </w:p>
        </w:tc>
      </w:tr>
      <w:tr w:rsidR="004A3BAC" w:rsidRPr="009A347A" w14:paraId="6855A1F8" w14:textId="77777777" w:rsidTr="007C312F">
        <w:trPr>
          <w:cantSplit/>
          <w:trHeight w:val="284"/>
        </w:trPr>
        <w:tc>
          <w:tcPr>
            <w:tcW w:w="1285" w:type="dxa"/>
            <w:gridSpan w:val="3"/>
            <w:tcBorders>
              <w:top w:val="single" w:sz="4" w:space="0" w:color="auto"/>
              <w:left w:val="single" w:sz="4" w:space="0" w:color="auto"/>
              <w:bottom w:val="single" w:sz="4" w:space="0" w:color="auto"/>
              <w:right w:val="single" w:sz="4" w:space="0" w:color="auto"/>
            </w:tcBorders>
            <w:vAlign w:val="center"/>
          </w:tcPr>
          <w:p w14:paraId="62F72DF3" w14:textId="77777777" w:rsidR="004A3BAC" w:rsidRPr="004958BC" w:rsidRDefault="004A3BAC" w:rsidP="00194D41">
            <w:pPr>
              <w:tabs>
                <w:tab w:val="left" w:pos="2127"/>
              </w:tabs>
              <w:jc w:val="center"/>
              <w:rPr>
                <w:rFonts w:cs="Arial"/>
                <w:sz w:val="32"/>
                <w:lang w:val="ru-RU"/>
              </w:rPr>
            </w:pP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3FAAB40B" w14:textId="22585BD5" w:rsidR="004A3BAC" w:rsidRPr="00EB4D2D" w:rsidRDefault="00334C25" w:rsidP="004C3E7F">
            <w:pPr>
              <w:spacing w:before="60" w:after="60"/>
              <w:ind w:left="57"/>
              <w:jc w:val="left"/>
              <w:rPr>
                <w:rFonts w:eastAsia="Calibri" w:cs="Arial"/>
                <w:sz w:val="18"/>
              </w:rPr>
            </w:pPr>
            <w:r w:rsidRPr="00334C25">
              <w:rPr>
                <w:rFonts w:eastAsia="Calibri" w:cs="Arial"/>
                <w:sz w:val="18"/>
              </w:rPr>
              <w:t>Explanation:</w:t>
            </w:r>
            <w:r w:rsidR="004958BC">
              <w:rPr>
                <w:rFonts w:eastAsia="Calibri" w:cs="Arial"/>
                <w:sz w:val="18"/>
                <w:lang w:val="uk-UA"/>
              </w:rPr>
              <w:t>/</w:t>
            </w:r>
            <w:r w:rsidR="004958BC">
              <w:t xml:space="preserve"> </w:t>
            </w:r>
            <w:proofErr w:type="spellStart"/>
            <w:r w:rsidR="004958BC" w:rsidRPr="00B000D5">
              <w:rPr>
                <w:rFonts w:eastAsia="Calibri" w:cs="Arial"/>
                <w:i/>
                <w:iCs/>
                <w:sz w:val="18"/>
              </w:rPr>
              <w:t>Роз'яснення</w:t>
            </w:r>
            <w:proofErr w:type="spellEnd"/>
            <w:r w:rsidR="004958BC" w:rsidRPr="00B000D5">
              <w:rPr>
                <w:rFonts w:eastAsia="Calibri" w:cs="Arial"/>
                <w:i/>
                <w:iCs/>
                <w:sz w:val="18"/>
              </w:rPr>
              <w:t>:</w:t>
            </w:r>
          </w:p>
        </w:tc>
        <w:tc>
          <w:tcPr>
            <w:tcW w:w="5953" w:type="dxa"/>
            <w:tcBorders>
              <w:top w:val="single" w:sz="4" w:space="0" w:color="auto"/>
              <w:left w:val="single" w:sz="4" w:space="0" w:color="auto"/>
              <w:bottom w:val="single" w:sz="4" w:space="0" w:color="auto"/>
              <w:right w:val="single" w:sz="4" w:space="0" w:color="auto"/>
            </w:tcBorders>
          </w:tcPr>
          <w:p w14:paraId="12C9F200" w14:textId="77777777" w:rsidR="004A3BAC" w:rsidRPr="004029A1" w:rsidRDefault="004A3BAC" w:rsidP="004C3E7F">
            <w:pPr>
              <w:spacing w:before="60" w:after="60"/>
              <w:ind w:left="57"/>
              <w:jc w:val="left"/>
              <w:rPr>
                <w:rFonts w:eastAsia="Calibri" w:cs="Arial"/>
                <w:sz w:val="18"/>
              </w:rPr>
            </w:pPr>
          </w:p>
        </w:tc>
      </w:tr>
      <w:tr w:rsidR="004A3BAC" w:rsidRPr="004958BC" w14:paraId="4F280556"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38339B3C" w14:textId="77777777" w:rsidR="004A3BAC" w:rsidRPr="00F70190" w:rsidRDefault="004A3BAC" w:rsidP="003610D2">
            <w:pPr>
              <w:tabs>
                <w:tab w:val="left" w:pos="2127"/>
              </w:tabs>
              <w:jc w:val="center"/>
              <w:rPr>
                <w:rFonts w:cs="Arial"/>
                <w:sz w:val="32"/>
              </w:rPr>
            </w:pPr>
            <w:r w:rsidRPr="00F70190">
              <w:rPr>
                <w:rFonts w:cs="Arial"/>
                <w:sz w:val="32"/>
              </w:rPr>
              <w:t>□</w:t>
            </w:r>
          </w:p>
        </w:tc>
        <w:tc>
          <w:tcPr>
            <w:tcW w:w="643" w:type="dxa"/>
            <w:tcBorders>
              <w:top w:val="single" w:sz="4" w:space="0" w:color="auto"/>
              <w:left w:val="single" w:sz="4" w:space="0" w:color="auto"/>
              <w:bottom w:val="single" w:sz="4" w:space="0" w:color="auto"/>
              <w:right w:val="single" w:sz="4" w:space="0" w:color="auto"/>
            </w:tcBorders>
            <w:vAlign w:val="center"/>
          </w:tcPr>
          <w:p w14:paraId="2ED7151B" w14:textId="77777777" w:rsidR="004A3BAC" w:rsidRPr="00F70190" w:rsidRDefault="004A3BAC" w:rsidP="003610D2">
            <w:pPr>
              <w:tabs>
                <w:tab w:val="left" w:pos="2127"/>
              </w:tabs>
              <w:jc w:val="center"/>
              <w:rPr>
                <w:rFonts w:cs="Arial"/>
                <w:sz w:val="32"/>
              </w:rPr>
            </w:pPr>
            <w:r w:rsidRPr="00F70190">
              <w:rPr>
                <w:rFonts w:cs="Arial"/>
                <w:sz w:val="32"/>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0C516B27" w14:textId="6CCD7B39" w:rsidR="004A3BAC" w:rsidRPr="004958BC" w:rsidRDefault="00334C25" w:rsidP="004C3E7F">
            <w:pPr>
              <w:spacing w:before="60" w:after="60"/>
              <w:ind w:left="57"/>
              <w:jc w:val="left"/>
              <w:rPr>
                <w:rFonts w:eastAsia="Calibri" w:cs="Arial"/>
                <w:sz w:val="18"/>
                <w:lang w:val="uk-UA"/>
              </w:rPr>
            </w:pPr>
            <w:r w:rsidRPr="00334C25">
              <w:rPr>
                <w:rFonts w:eastAsia="Calibri" w:cs="Arial"/>
                <w:sz w:val="18"/>
                <w:lang w:val="en-GB"/>
              </w:rPr>
              <w:t>Proportionately high percentage of field staff with simple processes (e.g., sales) work e.g., sales staff; drivers; service staff.</w:t>
            </w:r>
            <w:r w:rsidR="004958BC">
              <w:rPr>
                <w:rFonts w:eastAsia="Calibri" w:cs="Arial"/>
                <w:sz w:val="18"/>
                <w:lang w:val="uk-UA"/>
              </w:rPr>
              <w:t>/</w:t>
            </w:r>
            <w:r w:rsidR="004958BC" w:rsidRPr="004958BC">
              <w:rPr>
                <w:lang w:val="en-US"/>
              </w:rPr>
              <w:t xml:space="preserve"> </w:t>
            </w:r>
            <w:r w:rsidR="004958BC" w:rsidRPr="00B000D5">
              <w:rPr>
                <w:rFonts w:eastAsia="Calibri" w:cs="Arial"/>
                <w:i/>
                <w:iCs/>
                <w:sz w:val="18"/>
                <w:lang w:val="uk-UA"/>
              </w:rPr>
              <w:t>Відносно велика кількість співробітників виконують прості процеси поза приміщеннями  підприємства (наприклад, збут), наприклад, торгові представники, водії, сервісний персонал.</w:t>
            </w:r>
          </w:p>
        </w:tc>
        <w:tc>
          <w:tcPr>
            <w:tcW w:w="5953" w:type="dxa"/>
            <w:tcBorders>
              <w:top w:val="single" w:sz="4" w:space="0" w:color="auto"/>
              <w:left w:val="single" w:sz="4" w:space="0" w:color="auto"/>
              <w:bottom w:val="single" w:sz="4" w:space="0" w:color="auto"/>
              <w:right w:val="single" w:sz="4" w:space="0" w:color="auto"/>
            </w:tcBorders>
          </w:tcPr>
          <w:p w14:paraId="2A886F71" w14:textId="77777777" w:rsidR="004A3BAC" w:rsidRPr="004958BC" w:rsidRDefault="004A3BAC" w:rsidP="004C3E7F">
            <w:pPr>
              <w:spacing w:before="60" w:after="60"/>
              <w:ind w:left="57"/>
              <w:jc w:val="left"/>
              <w:rPr>
                <w:rFonts w:eastAsia="Calibri" w:cs="Arial"/>
                <w:sz w:val="18"/>
                <w:lang w:val="ru-RU"/>
              </w:rPr>
            </w:pPr>
          </w:p>
        </w:tc>
      </w:tr>
      <w:tr w:rsidR="004A3BAC" w:rsidRPr="004958BC" w14:paraId="66AE95C5" w14:textId="77777777" w:rsidTr="007C312F">
        <w:trPr>
          <w:cantSplit/>
          <w:trHeight w:val="284"/>
        </w:trPr>
        <w:tc>
          <w:tcPr>
            <w:tcW w:w="1285" w:type="dxa"/>
            <w:gridSpan w:val="3"/>
            <w:tcBorders>
              <w:top w:val="single" w:sz="4" w:space="0" w:color="auto"/>
              <w:left w:val="single" w:sz="4" w:space="0" w:color="auto"/>
              <w:bottom w:val="single" w:sz="4" w:space="0" w:color="auto"/>
              <w:right w:val="single" w:sz="4" w:space="0" w:color="auto"/>
            </w:tcBorders>
            <w:vAlign w:val="center"/>
          </w:tcPr>
          <w:p w14:paraId="4D61926D" w14:textId="77777777" w:rsidR="004A3BAC" w:rsidRPr="004958BC" w:rsidRDefault="004A3BAC" w:rsidP="00194D41">
            <w:pPr>
              <w:tabs>
                <w:tab w:val="left" w:pos="2127"/>
              </w:tabs>
              <w:jc w:val="center"/>
              <w:rPr>
                <w:rFonts w:cs="Arial"/>
                <w:sz w:val="32"/>
                <w:lang w:val="ru-RU"/>
              </w:rPr>
            </w:pP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333B45CD" w14:textId="612DB2C8" w:rsidR="004A3BAC" w:rsidRPr="004958BC" w:rsidRDefault="00334C25" w:rsidP="004C3E7F">
            <w:pPr>
              <w:spacing w:before="60" w:after="60"/>
              <w:ind w:left="57"/>
              <w:jc w:val="left"/>
              <w:rPr>
                <w:rFonts w:eastAsia="Calibri" w:cs="Arial"/>
                <w:sz w:val="18"/>
                <w:lang w:val="uk-UA"/>
              </w:rPr>
            </w:pPr>
            <w:r w:rsidRPr="00334C25">
              <w:rPr>
                <w:rFonts w:eastAsia="Calibri" w:cs="Arial"/>
                <w:sz w:val="18"/>
                <w:lang w:val="en-GB"/>
              </w:rPr>
              <w:t>Number</w:t>
            </w:r>
            <w:r w:rsidRPr="004958BC">
              <w:rPr>
                <w:rFonts w:eastAsia="Calibri" w:cs="Arial"/>
                <w:sz w:val="18"/>
                <w:lang w:val="ru-RU"/>
              </w:rPr>
              <w:t xml:space="preserve"> </w:t>
            </w:r>
            <w:r w:rsidRPr="00334C25">
              <w:rPr>
                <w:rFonts w:eastAsia="Calibri" w:cs="Arial"/>
                <w:sz w:val="18"/>
                <w:lang w:val="en-GB"/>
              </w:rPr>
              <w:t>of</w:t>
            </w:r>
            <w:r w:rsidRPr="004958BC">
              <w:rPr>
                <w:rFonts w:eastAsia="Calibri" w:cs="Arial"/>
                <w:sz w:val="18"/>
                <w:lang w:val="ru-RU"/>
              </w:rPr>
              <w:t xml:space="preserve"> </w:t>
            </w:r>
            <w:r w:rsidRPr="00334C25">
              <w:rPr>
                <w:rFonts w:eastAsia="Calibri" w:cs="Arial"/>
                <w:sz w:val="18"/>
                <w:lang w:val="en-GB"/>
              </w:rPr>
              <w:t>off</w:t>
            </w:r>
            <w:r w:rsidRPr="004958BC">
              <w:rPr>
                <w:rFonts w:eastAsia="Calibri" w:cs="Arial"/>
                <w:sz w:val="18"/>
                <w:lang w:val="ru-RU"/>
              </w:rPr>
              <w:t>-</w:t>
            </w:r>
            <w:r w:rsidRPr="00334C25">
              <w:rPr>
                <w:rFonts w:eastAsia="Calibri" w:cs="Arial"/>
                <w:sz w:val="18"/>
                <w:lang w:val="en-GB"/>
              </w:rPr>
              <w:t>site</w:t>
            </w:r>
            <w:r w:rsidRPr="004958BC">
              <w:rPr>
                <w:rFonts w:eastAsia="Calibri" w:cs="Arial"/>
                <w:sz w:val="18"/>
                <w:lang w:val="ru-RU"/>
              </w:rPr>
              <w:t xml:space="preserve"> </w:t>
            </w:r>
            <w:r w:rsidRPr="00334C25">
              <w:rPr>
                <w:rFonts w:eastAsia="Calibri" w:cs="Arial"/>
                <w:sz w:val="18"/>
                <w:lang w:val="en-GB"/>
              </w:rPr>
              <w:t>employees</w:t>
            </w:r>
            <w:r w:rsidRPr="004958BC">
              <w:rPr>
                <w:rFonts w:eastAsia="Calibri" w:cs="Arial"/>
                <w:sz w:val="18"/>
                <w:lang w:val="ru-RU"/>
              </w:rPr>
              <w:t>:</w:t>
            </w:r>
            <w:r w:rsidR="004958BC">
              <w:rPr>
                <w:rFonts w:eastAsia="Calibri" w:cs="Arial"/>
                <w:sz w:val="18"/>
                <w:lang w:val="uk-UA"/>
              </w:rPr>
              <w:t>/</w:t>
            </w:r>
            <w:r w:rsidR="004958BC" w:rsidRPr="004958BC">
              <w:rPr>
                <w:lang w:val="ru-RU"/>
              </w:rPr>
              <w:t xml:space="preserve"> </w:t>
            </w:r>
            <w:r w:rsidR="004958BC" w:rsidRPr="00B000D5">
              <w:rPr>
                <w:rFonts w:eastAsia="Calibri" w:cs="Arial"/>
                <w:i/>
                <w:iCs/>
                <w:sz w:val="18"/>
                <w:lang w:val="uk-UA"/>
              </w:rPr>
              <w:t>Кількість працівників за межами виробничого майданчика:</w:t>
            </w:r>
          </w:p>
        </w:tc>
        <w:tc>
          <w:tcPr>
            <w:tcW w:w="5953" w:type="dxa"/>
            <w:tcBorders>
              <w:top w:val="single" w:sz="4" w:space="0" w:color="auto"/>
              <w:left w:val="single" w:sz="4" w:space="0" w:color="auto"/>
              <w:bottom w:val="single" w:sz="4" w:space="0" w:color="auto"/>
              <w:right w:val="single" w:sz="4" w:space="0" w:color="auto"/>
            </w:tcBorders>
          </w:tcPr>
          <w:p w14:paraId="03F19A06" w14:textId="77777777" w:rsidR="004A3BAC" w:rsidRPr="004958BC" w:rsidRDefault="004A3BAC" w:rsidP="004C3E7F">
            <w:pPr>
              <w:spacing w:before="60" w:after="60"/>
              <w:ind w:left="57"/>
              <w:jc w:val="left"/>
              <w:rPr>
                <w:rFonts w:eastAsia="Calibri" w:cs="Arial"/>
                <w:sz w:val="18"/>
                <w:lang w:val="ru-RU"/>
              </w:rPr>
            </w:pPr>
          </w:p>
        </w:tc>
      </w:tr>
      <w:tr w:rsidR="004A3BAC" w:rsidRPr="004958BC" w14:paraId="5DA2C7D9"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52B48C3E" w14:textId="77777777" w:rsidR="004A3BAC" w:rsidRPr="00F70190" w:rsidRDefault="004A3BAC" w:rsidP="003610D2">
            <w:pPr>
              <w:tabs>
                <w:tab w:val="left" w:pos="2127"/>
              </w:tabs>
              <w:jc w:val="center"/>
              <w:rPr>
                <w:rFonts w:cs="Arial"/>
                <w:sz w:val="32"/>
              </w:rPr>
            </w:pPr>
            <w:r w:rsidRPr="00F70190">
              <w:rPr>
                <w:rFonts w:cs="Arial"/>
                <w:sz w:val="32"/>
              </w:rPr>
              <w:t>□</w:t>
            </w:r>
          </w:p>
        </w:tc>
        <w:tc>
          <w:tcPr>
            <w:tcW w:w="643" w:type="dxa"/>
            <w:tcBorders>
              <w:top w:val="single" w:sz="4" w:space="0" w:color="auto"/>
              <w:left w:val="single" w:sz="4" w:space="0" w:color="auto"/>
              <w:bottom w:val="single" w:sz="4" w:space="0" w:color="auto"/>
              <w:right w:val="single" w:sz="4" w:space="0" w:color="auto"/>
            </w:tcBorders>
            <w:vAlign w:val="center"/>
          </w:tcPr>
          <w:p w14:paraId="73751304" w14:textId="77777777" w:rsidR="004A3BAC" w:rsidRPr="00F70190" w:rsidRDefault="004A3BAC" w:rsidP="003610D2">
            <w:pPr>
              <w:tabs>
                <w:tab w:val="left" w:pos="2127"/>
              </w:tabs>
              <w:jc w:val="center"/>
              <w:rPr>
                <w:rFonts w:cs="Arial"/>
                <w:sz w:val="32"/>
              </w:rPr>
            </w:pPr>
            <w:r w:rsidRPr="00F70190">
              <w:rPr>
                <w:rFonts w:cs="Arial"/>
                <w:sz w:val="32"/>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62F4F26D" w14:textId="3475FD62" w:rsidR="004A3BAC" w:rsidRPr="004958BC" w:rsidRDefault="00334C25" w:rsidP="00F70D72">
            <w:pPr>
              <w:spacing w:before="60" w:after="60"/>
              <w:ind w:left="57"/>
              <w:jc w:val="left"/>
              <w:rPr>
                <w:rFonts w:eastAsia="Calibri" w:cs="Arial"/>
                <w:sz w:val="18"/>
                <w:lang w:val="uk-UA"/>
              </w:rPr>
            </w:pPr>
            <w:r w:rsidRPr="00334C25">
              <w:rPr>
                <w:rFonts w:eastAsia="Calibri" w:cs="Arial"/>
                <w:sz w:val="18"/>
                <w:lang w:val="en-GB"/>
              </w:rPr>
              <w:t xml:space="preserve">Complicated logistics with more than one building or site where the work is performed, e.g. a separate development </w:t>
            </w:r>
            <w:proofErr w:type="spellStart"/>
            <w:r w:rsidRPr="00334C25">
              <w:rPr>
                <w:rFonts w:eastAsia="Calibri" w:cs="Arial"/>
                <w:sz w:val="18"/>
                <w:lang w:val="en-GB"/>
              </w:rPr>
              <w:t>center</w:t>
            </w:r>
            <w:proofErr w:type="spellEnd"/>
            <w:r w:rsidRPr="00334C25">
              <w:rPr>
                <w:rFonts w:eastAsia="Calibri" w:cs="Arial"/>
                <w:sz w:val="18"/>
                <w:lang w:val="en-GB"/>
              </w:rPr>
              <w:t xml:space="preserve"> that needs to be audited. (If there are several buildings within a site, which can only be reached by long walking distances)</w:t>
            </w:r>
            <w:r w:rsidR="004958BC">
              <w:rPr>
                <w:rFonts w:eastAsia="Calibri" w:cs="Arial"/>
                <w:sz w:val="18"/>
                <w:lang w:val="uk-UA"/>
              </w:rPr>
              <w:t>;</w:t>
            </w:r>
          </w:p>
          <w:p w14:paraId="6D678141" w14:textId="18FB3512" w:rsidR="004958BC" w:rsidRPr="00B000D5" w:rsidRDefault="004958BC" w:rsidP="00F70D72">
            <w:pPr>
              <w:spacing w:before="60" w:after="60"/>
              <w:ind w:left="57"/>
              <w:jc w:val="left"/>
              <w:rPr>
                <w:rFonts w:eastAsia="Calibri" w:cs="Arial"/>
                <w:i/>
                <w:iCs/>
                <w:sz w:val="18"/>
                <w:lang w:val="uk-UA"/>
              </w:rPr>
            </w:pPr>
            <w:r w:rsidRPr="00B000D5">
              <w:rPr>
                <w:rFonts w:eastAsia="Calibri" w:cs="Arial"/>
                <w:i/>
                <w:iCs/>
                <w:sz w:val="18"/>
                <w:lang w:val="uk-UA"/>
              </w:rPr>
              <w:t>Складна логістика з охопленням більш ніж однієї будівлі або відокремленого підрозділу, де проводяться роботи, наприклад, необхідно перевірити розташований окремо конструкторський центр (якщо на одному виробничому майданчику, знаходиться кілька приміщень, які знаходяться далеко один від одного)</w:t>
            </w:r>
            <w:r w:rsidRPr="00B000D5">
              <w:rPr>
                <w:rFonts w:eastAsia="Calibri" w:cs="Arial"/>
                <w:i/>
                <w:iCs/>
                <w:sz w:val="18"/>
                <w:lang w:val="uk-UA"/>
              </w:rPr>
              <w:t>;</w:t>
            </w:r>
          </w:p>
        </w:tc>
        <w:tc>
          <w:tcPr>
            <w:tcW w:w="5953" w:type="dxa"/>
            <w:tcBorders>
              <w:top w:val="single" w:sz="4" w:space="0" w:color="auto"/>
              <w:left w:val="single" w:sz="4" w:space="0" w:color="auto"/>
              <w:bottom w:val="single" w:sz="4" w:space="0" w:color="auto"/>
              <w:right w:val="single" w:sz="4" w:space="0" w:color="auto"/>
            </w:tcBorders>
          </w:tcPr>
          <w:p w14:paraId="36D67DBF" w14:textId="77777777" w:rsidR="004A3BAC" w:rsidRPr="004958BC" w:rsidRDefault="004A3BAC" w:rsidP="00F70D72">
            <w:pPr>
              <w:spacing w:before="60" w:after="60"/>
              <w:ind w:left="57"/>
              <w:jc w:val="left"/>
              <w:rPr>
                <w:rFonts w:eastAsia="Calibri" w:cs="Arial"/>
                <w:color w:val="FF0000"/>
                <w:sz w:val="18"/>
                <w:lang w:val="uk-UA"/>
              </w:rPr>
            </w:pPr>
          </w:p>
        </w:tc>
      </w:tr>
      <w:tr w:rsidR="004A3BAC" w:rsidRPr="004958BC" w14:paraId="1C19FDA3"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48D9CA44" w14:textId="77777777" w:rsidR="004A3BAC" w:rsidRPr="00F70190" w:rsidRDefault="004A3BAC" w:rsidP="003610D2">
            <w:pPr>
              <w:tabs>
                <w:tab w:val="left" w:pos="2127"/>
              </w:tabs>
              <w:jc w:val="center"/>
              <w:rPr>
                <w:rFonts w:cs="Arial"/>
                <w:sz w:val="32"/>
              </w:rPr>
            </w:pPr>
            <w:r w:rsidRPr="00F70190">
              <w:rPr>
                <w:rFonts w:cs="Arial"/>
                <w:sz w:val="32"/>
              </w:rPr>
              <w:t>□</w:t>
            </w:r>
          </w:p>
        </w:tc>
        <w:tc>
          <w:tcPr>
            <w:tcW w:w="643" w:type="dxa"/>
            <w:tcBorders>
              <w:top w:val="single" w:sz="4" w:space="0" w:color="auto"/>
              <w:left w:val="single" w:sz="4" w:space="0" w:color="auto"/>
              <w:bottom w:val="single" w:sz="4" w:space="0" w:color="auto"/>
              <w:right w:val="single" w:sz="4" w:space="0" w:color="auto"/>
            </w:tcBorders>
            <w:vAlign w:val="center"/>
          </w:tcPr>
          <w:p w14:paraId="663164E6" w14:textId="77777777" w:rsidR="004A3BAC" w:rsidRPr="00F70190" w:rsidRDefault="004A3BAC" w:rsidP="003610D2">
            <w:pPr>
              <w:tabs>
                <w:tab w:val="left" w:pos="2127"/>
              </w:tabs>
              <w:jc w:val="center"/>
              <w:rPr>
                <w:rFonts w:cs="Arial"/>
                <w:sz w:val="32"/>
              </w:rPr>
            </w:pPr>
            <w:r w:rsidRPr="00F70190">
              <w:rPr>
                <w:rFonts w:cs="Arial"/>
                <w:sz w:val="32"/>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392AF92E" w14:textId="2E647716" w:rsidR="004A3BAC" w:rsidRPr="004958BC" w:rsidRDefault="00334C25" w:rsidP="004C3E7F">
            <w:pPr>
              <w:spacing w:before="60" w:after="60"/>
              <w:ind w:left="57"/>
              <w:jc w:val="left"/>
              <w:rPr>
                <w:rFonts w:eastAsia="Calibri" w:cs="Arial"/>
                <w:sz w:val="18"/>
                <w:lang w:val="uk-UA"/>
              </w:rPr>
            </w:pPr>
            <w:r w:rsidRPr="00334C25">
              <w:rPr>
                <w:rFonts w:eastAsia="Calibri" w:cs="Arial"/>
                <w:sz w:val="18"/>
                <w:lang w:val="en-GB"/>
              </w:rPr>
              <w:t>Employees speak more than one language (translators are required or individual auditors cannot work independently)</w:t>
            </w:r>
            <w:r w:rsidR="004958BC">
              <w:rPr>
                <w:rFonts w:eastAsia="Calibri" w:cs="Arial"/>
                <w:sz w:val="18"/>
                <w:lang w:val="uk-UA"/>
              </w:rPr>
              <w:t>;</w:t>
            </w:r>
          </w:p>
          <w:p w14:paraId="0FF8AF5D" w14:textId="68DE2CAA" w:rsidR="004958BC" w:rsidRPr="00B000D5" w:rsidRDefault="004958BC" w:rsidP="004C3E7F">
            <w:pPr>
              <w:spacing w:before="60" w:after="60"/>
              <w:ind w:left="57"/>
              <w:jc w:val="left"/>
              <w:rPr>
                <w:rFonts w:eastAsia="Calibri" w:cs="Arial"/>
                <w:i/>
                <w:iCs/>
                <w:sz w:val="18"/>
                <w:lang w:val="uk-UA"/>
              </w:rPr>
            </w:pPr>
            <w:r w:rsidRPr="00B000D5">
              <w:rPr>
                <w:rFonts w:eastAsia="Calibri" w:cs="Arial"/>
                <w:i/>
                <w:iCs/>
                <w:sz w:val="18"/>
                <w:lang w:val="uk-UA"/>
              </w:rPr>
              <w:t>Колектив співробітників, в якому говорять більше ніж однією мовою, (що вимагає залучення перекладача або коли деякі аудитори не можуть працювати незалежно);</w:t>
            </w:r>
          </w:p>
        </w:tc>
        <w:tc>
          <w:tcPr>
            <w:tcW w:w="5953" w:type="dxa"/>
            <w:tcBorders>
              <w:top w:val="single" w:sz="4" w:space="0" w:color="auto"/>
              <w:left w:val="single" w:sz="4" w:space="0" w:color="auto"/>
              <w:bottom w:val="single" w:sz="4" w:space="0" w:color="auto"/>
              <w:right w:val="single" w:sz="4" w:space="0" w:color="auto"/>
            </w:tcBorders>
          </w:tcPr>
          <w:p w14:paraId="526C3429" w14:textId="77777777" w:rsidR="004A3BAC" w:rsidRPr="004958BC" w:rsidRDefault="004A3BAC" w:rsidP="004C3E7F">
            <w:pPr>
              <w:spacing w:before="60" w:after="60"/>
              <w:ind w:left="57"/>
              <w:jc w:val="left"/>
              <w:rPr>
                <w:rFonts w:eastAsia="Calibri" w:cs="Arial"/>
                <w:color w:val="FF0000"/>
                <w:sz w:val="18"/>
                <w:lang w:val="ru-RU"/>
              </w:rPr>
            </w:pPr>
          </w:p>
        </w:tc>
      </w:tr>
      <w:tr w:rsidR="004A3BAC" w:rsidRPr="004958BC" w14:paraId="1CBE13BB" w14:textId="77777777" w:rsidTr="007C312F">
        <w:trPr>
          <w:cantSplit/>
          <w:trHeight w:val="284"/>
        </w:trPr>
        <w:tc>
          <w:tcPr>
            <w:tcW w:w="1285" w:type="dxa"/>
            <w:gridSpan w:val="3"/>
            <w:tcBorders>
              <w:top w:val="single" w:sz="4" w:space="0" w:color="auto"/>
              <w:left w:val="single" w:sz="4" w:space="0" w:color="auto"/>
              <w:bottom w:val="single" w:sz="4" w:space="0" w:color="auto"/>
              <w:right w:val="single" w:sz="4" w:space="0" w:color="auto"/>
            </w:tcBorders>
            <w:vAlign w:val="center"/>
          </w:tcPr>
          <w:p w14:paraId="2C24098B" w14:textId="77777777" w:rsidR="004A3BAC" w:rsidRPr="004958BC" w:rsidRDefault="004A3BAC" w:rsidP="00194D41">
            <w:pPr>
              <w:tabs>
                <w:tab w:val="left" w:pos="2127"/>
              </w:tabs>
              <w:jc w:val="center"/>
              <w:rPr>
                <w:rFonts w:cs="Arial"/>
                <w:sz w:val="32"/>
                <w:lang w:val="ru-RU"/>
              </w:rPr>
            </w:pP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6F7FE66E" w14:textId="77777777" w:rsidR="004A3BAC" w:rsidRDefault="00334C25" w:rsidP="004C3E7F">
            <w:pPr>
              <w:spacing w:before="60" w:after="60"/>
              <w:ind w:left="57"/>
              <w:jc w:val="left"/>
              <w:rPr>
                <w:rFonts w:eastAsia="Calibri" w:cs="Arial"/>
                <w:sz w:val="18"/>
                <w:lang w:val="uk-UA"/>
              </w:rPr>
            </w:pPr>
            <w:r w:rsidRPr="00334C25">
              <w:rPr>
                <w:rFonts w:eastAsia="Calibri" w:cs="Arial"/>
                <w:sz w:val="18"/>
                <w:lang w:val="en-GB"/>
              </w:rPr>
              <w:t>Number of employees with whom it is not possible to communicate in the local language:</w:t>
            </w:r>
          </w:p>
          <w:p w14:paraId="7D8EDD3A" w14:textId="595E2216" w:rsidR="004958BC" w:rsidRPr="00B000D5" w:rsidRDefault="004958BC" w:rsidP="004C3E7F">
            <w:pPr>
              <w:spacing w:before="60" w:after="60"/>
              <w:ind w:left="57"/>
              <w:jc w:val="left"/>
              <w:rPr>
                <w:rFonts w:eastAsia="Calibri" w:cs="Arial"/>
                <w:i/>
                <w:iCs/>
                <w:sz w:val="18"/>
                <w:lang w:val="uk-UA"/>
              </w:rPr>
            </w:pPr>
            <w:r w:rsidRPr="00B000D5">
              <w:rPr>
                <w:rFonts w:eastAsia="Calibri" w:cs="Arial"/>
                <w:i/>
                <w:iCs/>
                <w:sz w:val="18"/>
                <w:lang w:val="uk-UA"/>
              </w:rPr>
              <w:t>Кількість працівників, з якими не можна спілкуватися рідною мовою:</w:t>
            </w:r>
          </w:p>
        </w:tc>
        <w:tc>
          <w:tcPr>
            <w:tcW w:w="5953" w:type="dxa"/>
            <w:tcBorders>
              <w:top w:val="single" w:sz="4" w:space="0" w:color="auto"/>
              <w:left w:val="single" w:sz="4" w:space="0" w:color="auto"/>
              <w:bottom w:val="single" w:sz="4" w:space="0" w:color="auto"/>
              <w:right w:val="single" w:sz="4" w:space="0" w:color="auto"/>
            </w:tcBorders>
          </w:tcPr>
          <w:p w14:paraId="6CCA0210" w14:textId="77777777" w:rsidR="004A3BAC" w:rsidRPr="004958BC" w:rsidRDefault="004A3BAC" w:rsidP="004C3E7F">
            <w:pPr>
              <w:spacing w:before="60" w:after="60"/>
              <w:ind w:left="57"/>
              <w:jc w:val="left"/>
              <w:rPr>
                <w:rFonts w:eastAsia="Calibri" w:cs="Arial"/>
                <w:sz w:val="18"/>
                <w:lang w:val="ru-RU"/>
              </w:rPr>
            </w:pPr>
          </w:p>
        </w:tc>
      </w:tr>
      <w:tr w:rsidR="004A3BAC" w:rsidRPr="004958BC" w14:paraId="04B8836D"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4307A069" w14:textId="77777777" w:rsidR="004A3BAC" w:rsidRPr="00F70190" w:rsidRDefault="004A3BAC" w:rsidP="003610D2">
            <w:pPr>
              <w:tabs>
                <w:tab w:val="left" w:pos="2127"/>
              </w:tabs>
              <w:jc w:val="center"/>
              <w:rPr>
                <w:rFonts w:cs="Arial"/>
                <w:sz w:val="32"/>
              </w:rPr>
            </w:pPr>
            <w:r w:rsidRPr="00F70190">
              <w:rPr>
                <w:rFonts w:cs="Arial"/>
                <w:sz w:val="32"/>
              </w:rPr>
              <w:t>□</w:t>
            </w:r>
          </w:p>
        </w:tc>
        <w:tc>
          <w:tcPr>
            <w:tcW w:w="643" w:type="dxa"/>
            <w:tcBorders>
              <w:top w:val="single" w:sz="4" w:space="0" w:color="auto"/>
              <w:left w:val="single" w:sz="4" w:space="0" w:color="auto"/>
              <w:bottom w:val="single" w:sz="4" w:space="0" w:color="auto"/>
              <w:right w:val="single" w:sz="4" w:space="0" w:color="auto"/>
            </w:tcBorders>
            <w:vAlign w:val="center"/>
          </w:tcPr>
          <w:p w14:paraId="16A1ADD2" w14:textId="77777777" w:rsidR="004A3BAC" w:rsidRPr="00F70190" w:rsidRDefault="004A3BAC" w:rsidP="003610D2">
            <w:pPr>
              <w:tabs>
                <w:tab w:val="left" w:pos="2127"/>
              </w:tabs>
              <w:jc w:val="center"/>
              <w:rPr>
                <w:rFonts w:cs="Arial"/>
                <w:sz w:val="32"/>
              </w:rPr>
            </w:pPr>
            <w:r w:rsidRPr="00F70190">
              <w:rPr>
                <w:rFonts w:cs="Arial"/>
                <w:sz w:val="32"/>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6EC2B7BC" w14:textId="77777777" w:rsidR="004A3BAC" w:rsidRDefault="00334C25" w:rsidP="004C3E7F">
            <w:pPr>
              <w:spacing w:before="60" w:after="60"/>
              <w:ind w:left="57"/>
              <w:jc w:val="left"/>
              <w:rPr>
                <w:rFonts w:eastAsia="Calibri" w:cs="Arial"/>
                <w:sz w:val="18"/>
                <w:lang w:val="uk-UA"/>
              </w:rPr>
            </w:pPr>
            <w:r w:rsidRPr="00334C25">
              <w:rPr>
                <w:rFonts w:eastAsia="Calibri" w:cs="Arial"/>
                <w:sz w:val="18"/>
                <w:lang w:val="en-GB"/>
              </w:rPr>
              <w:t>High density of regulation (e.g. environmental requirements; food, pharmaceuticals, aerospace, nuclear energy, etc.)</w:t>
            </w:r>
          </w:p>
          <w:p w14:paraId="53960450" w14:textId="5908DD16" w:rsidR="004958BC" w:rsidRPr="00B000D5" w:rsidRDefault="004958BC" w:rsidP="004C3E7F">
            <w:pPr>
              <w:spacing w:before="60" w:after="60"/>
              <w:ind w:left="57"/>
              <w:jc w:val="left"/>
              <w:rPr>
                <w:rFonts w:eastAsia="Calibri" w:cs="Arial"/>
                <w:i/>
                <w:iCs/>
                <w:sz w:val="18"/>
                <w:lang w:val="uk-UA"/>
              </w:rPr>
            </w:pPr>
            <w:r w:rsidRPr="00B000D5">
              <w:rPr>
                <w:rFonts w:eastAsia="Calibri" w:cs="Arial"/>
                <w:i/>
                <w:iCs/>
                <w:sz w:val="18"/>
                <w:lang w:val="uk-UA"/>
              </w:rPr>
              <w:t>Високий рівень регулювання (наприклад, екологічні вимоги, вимоги для виробництва продуктів харчування, медикаментів, авіакосмічній, ядерній галузі тощо);</w:t>
            </w:r>
          </w:p>
        </w:tc>
        <w:tc>
          <w:tcPr>
            <w:tcW w:w="5953" w:type="dxa"/>
            <w:tcBorders>
              <w:top w:val="single" w:sz="4" w:space="0" w:color="auto"/>
              <w:left w:val="single" w:sz="4" w:space="0" w:color="auto"/>
              <w:bottom w:val="single" w:sz="4" w:space="0" w:color="auto"/>
              <w:right w:val="single" w:sz="4" w:space="0" w:color="auto"/>
            </w:tcBorders>
          </w:tcPr>
          <w:p w14:paraId="3D3065A7" w14:textId="77777777" w:rsidR="004A3BAC" w:rsidRPr="004958BC" w:rsidRDefault="004A3BAC" w:rsidP="004C3E7F">
            <w:pPr>
              <w:spacing w:before="60" w:after="60"/>
              <w:ind w:left="57"/>
              <w:jc w:val="left"/>
              <w:rPr>
                <w:rFonts w:eastAsia="Calibri" w:cs="Arial"/>
                <w:color w:val="FF0000"/>
                <w:sz w:val="18"/>
                <w:lang w:val="uk-UA"/>
              </w:rPr>
            </w:pPr>
          </w:p>
        </w:tc>
      </w:tr>
      <w:tr w:rsidR="004A3BAC" w:rsidRPr="004958BC" w14:paraId="655FC0E7"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35969236" w14:textId="77777777" w:rsidR="004A3BAC" w:rsidRPr="00F70190" w:rsidRDefault="004A3BAC" w:rsidP="003610D2">
            <w:pPr>
              <w:tabs>
                <w:tab w:val="left" w:pos="2127"/>
              </w:tabs>
              <w:jc w:val="center"/>
              <w:rPr>
                <w:rFonts w:cs="Arial"/>
                <w:sz w:val="36"/>
              </w:rPr>
            </w:pPr>
            <w:r w:rsidRPr="00F70190">
              <w:rPr>
                <w:rFonts w:cs="Arial"/>
                <w:sz w:val="36"/>
              </w:rPr>
              <w:lastRenderedPageBreak/>
              <w:t>□</w:t>
            </w:r>
          </w:p>
        </w:tc>
        <w:tc>
          <w:tcPr>
            <w:tcW w:w="643" w:type="dxa"/>
            <w:tcBorders>
              <w:top w:val="single" w:sz="4" w:space="0" w:color="auto"/>
              <w:left w:val="single" w:sz="4" w:space="0" w:color="auto"/>
              <w:bottom w:val="single" w:sz="4" w:space="0" w:color="auto"/>
              <w:right w:val="single" w:sz="4" w:space="0" w:color="auto"/>
            </w:tcBorders>
            <w:vAlign w:val="center"/>
          </w:tcPr>
          <w:p w14:paraId="6C74027F" w14:textId="77777777" w:rsidR="004A3BAC" w:rsidRPr="00F70190" w:rsidRDefault="004A3BAC" w:rsidP="003610D2">
            <w:pPr>
              <w:tabs>
                <w:tab w:val="left" w:pos="2127"/>
              </w:tabs>
              <w:jc w:val="center"/>
              <w:rPr>
                <w:rFonts w:cs="Arial"/>
                <w:sz w:val="36"/>
              </w:rPr>
            </w:pPr>
            <w:r w:rsidRPr="00F70190">
              <w:rPr>
                <w:rFonts w:cs="Arial"/>
                <w:sz w:val="36"/>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3990BD05" w14:textId="77777777" w:rsidR="00A2005C" w:rsidRPr="00A2005C" w:rsidRDefault="00A2005C" w:rsidP="00A2005C">
            <w:pPr>
              <w:spacing w:before="60" w:after="60"/>
              <w:ind w:left="57"/>
              <w:jc w:val="left"/>
              <w:rPr>
                <w:rFonts w:eastAsia="Calibri" w:cs="Arial"/>
                <w:sz w:val="18"/>
                <w:lang w:val="en-GB"/>
              </w:rPr>
            </w:pPr>
            <w:r w:rsidRPr="00A2005C">
              <w:rPr>
                <w:rFonts w:eastAsia="Calibri" w:cs="Arial"/>
                <w:sz w:val="18"/>
                <w:lang w:val="en-GB"/>
              </w:rPr>
              <w:t>Activities that require inspection of temporary sites to confirm activity at permanent sites whose management system is subject to certification (This concerns, for example, in the field of engineering services construction site existing for more than 1 year, performance of services at other locations - e.g. In the field of security guarding - personal protection, patrol activity, stationary guarding ; e.g. - cleaning floor surfaces, cleaning in industrial areas, cleaning in hygienic areas).</w:t>
            </w:r>
          </w:p>
          <w:p w14:paraId="3243184E" w14:textId="77777777" w:rsidR="00FC74DC" w:rsidRPr="00B000D5" w:rsidRDefault="00A2005C" w:rsidP="00A2005C">
            <w:pPr>
              <w:ind w:left="57"/>
              <w:jc w:val="left"/>
              <w:rPr>
                <w:rFonts w:eastAsia="Calibri" w:cs="Arial"/>
                <w:i/>
                <w:iCs/>
                <w:sz w:val="18"/>
                <w:lang w:val="uk-UA"/>
              </w:rPr>
            </w:pPr>
            <w:r w:rsidRPr="00B000D5">
              <w:rPr>
                <w:rFonts w:eastAsia="Calibri" w:cs="Arial"/>
                <w:i/>
                <w:iCs/>
                <w:sz w:val="18"/>
                <w:lang w:val="en-GB"/>
              </w:rPr>
              <w:t>Additional or unusual environmental aspects or legal framework for this industry</w:t>
            </w:r>
          </w:p>
          <w:p w14:paraId="3CD82C2E" w14:textId="77777777" w:rsidR="004958BC" w:rsidRPr="00B000D5" w:rsidRDefault="004958BC" w:rsidP="004958BC">
            <w:pPr>
              <w:ind w:left="57"/>
              <w:jc w:val="left"/>
              <w:rPr>
                <w:rFonts w:eastAsia="Calibri" w:cs="Arial"/>
                <w:i/>
                <w:iCs/>
                <w:sz w:val="18"/>
                <w:lang w:val="uk-UA"/>
              </w:rPr>
            </w:pPr>
            <w:r w:rsidRPr="00B000D5">
              <w:rPr>
                <w:rFonts w:eastAsia="Calibri" w:cs="Arial"/>
                <w:i/>
                <w:iCs/>
                <w:sz w:val="18"/>
                <w:lang w:val="uk-UA"/>
              </w:rPr>
              <w:t xml:space="preserve">Діяльність, яка вимагає відвідування тимчасових виробничих майданчиків для підтвердження діяльності постійних виробничих майданчиків, система менеджменту яких буде сертифікуватися (це стосується, наприклад, у сфері інженерних послуг будівельних майданчиків, які існують більш ніж 1 рік, надання послуг в інших місцях - послуги з прибирання, охоронна служба і </w:t>
            </w:r>
            <w:proofErr w:type="spellStart"/>
            <w:r w:rsidRPr="00B000D5">
              <w:rPr>
                <w:rFonts w:eastAsia="Calibri" w:cs="Arial"/>
                <w:i/>
                <w:iCs/>
                <w:sz w:val="18"/>
                <w:lang w:val="uk-UA"/>
              </w:rPr>
              <w:t>т.д</w:t>
            </w:r>
            <w:proofErr w:type="spellEnd"/>
            <w:r w:rsidRPr="00B000D5">
              <w:rPr>
                <w:rFonts w:eastAsia="Calibri" w:cs="Arial"/>
                <w:i/>
                <w:iCs/>
                <w:sz w:val="18"/>
                <w:lang w:val="uk-UA"/>
              </w:rPr>
              <w:t>.)</w:t>
            </w:r>
          </w:p>
          <w:p w14:paraId="00B03E77" w14:textId="4C23B9A7" w:rsidR="004958BC" w:rsidRPr="004958BC" w:rsidRDefault="004958BC" w:rsidP="004958BC">
            <w:pPr>
              <w:ind w:left="57"/>
              <w:jc w:val="left"/>
              <w:rPr>
                <w:rFonts w:eastAsia="Calibri" w:cs="Arial"/>
                <w:sz w:val="18"/>
                <w:lang w:val="uk-UA"/>
              </w:rPr>
            </w:pPr>
            <w:r w:rsidRPr="00B000D5">
              <w:rPr>
                <w:rFonts w:eastAsia="Calibri" w:cs="Arial"/>
                <w:i/>
                <w:iCs/>
                <w:sz w:val="18"/>
                <w:lang w:val="uk-UA"/>
              </w:rPr>
              <w:t>Додаткові або незвичайні екологічні аспекти або нормативно-правова база для цієї галузі</w:t>
            </w:r>
          </w:p>
        </w:tc>
        <w:tc>
          <w:tcPr>
            <w:tcW w:w="5953" w:type="dxa"/>
            <w:tcBorders>
              <w:top w:val="single" w:sz="4" w:space="0" w:color="auto"/>
              <w:left w:val="single" w:sz="4" w:space="0" w:color="auto"/>
              <w:bottom w:val="single" w:sz="4" w:space="0" w:color="auto"/>
              <w:right w:val="single" w:sz="4" w:space="0" w:color="auto"/>
            </w:tcBorders>
          </w:tcPr>
          <w:p w14:paraId="0458FFF3" w14:textId="77777777" w:rsidR="004A3BAC" w:rsidRPr="004958BC" w:rsidRDefault="004A3BAC" w:rsidP="004C3E7F">
            <w:pPr>
              <w:spacing w:before="60" w:after="60"/>
              <w:ind w:left="57"/>
              <w:jc w:val="left"/>
              <w:rPr>
                <w:rFonts w:eastAsia="Calibri" w:cs="Arial"/>
                <w:color w:val="FF0000"/>
                <w:sz w:val="18"/>
                <w:lang w:val="ru-RU"/>
              </w:rPr>
            </w:pPr>
          </w:p>
        </w:tc>
      </w:tr>
      <w:tr w:rsidR="004A3BAC" w:rsidRPr="004958BC" w14:paraId="7C735534" w14:textId="77777777" w:rsidTr="00FC74DC">
        <w:trPr>
          <w:cantSplit/>
          <w:trHeight w:val="284"/>
        </w:trPr>
        <w:tc>
          <w:tcPr>
            <w:tcW w:w="1285" w:type="dxa"/>
            <w:gridSpan w:val="3"/>
            <w:tcBorders>
              <w:top w:val="single" w:sz="4" w:space="0" w:color="auto"/>
              <w:left w:val="single" w:sz="4" w:space="0" w:color="auto"/>
              <w:bottom w:val="single" w:sz="4" w:space="0" w:color="auto"/>
              <w:right w:val="single" w:sz="4" w:space="0" w:color="auto"/>
            </w:tcBorders>
            <w:vAlign w:val="center"/>
          </w:tcPr>
          <w:p w14:paraId="25784906" w14:textId="77777777" w:rsidR="004A3BAC" w:rsidRPr="004958BC" w:rsidRDefault="004A3BAC" w:rsidP="004C3E7F">
            <w:pPr>
              <w:tabs>
                <w:tab w:val="left" w:pos="2127"/>
              </w:tabs>
              <w:jc w:val="center"/>
              <w:rPr>
                <w:rFonts w:cs="Arial"/>
                <w:sz w:val="36"/>
                <w:lang w:val="ru-RU"/>
              </w:rPr>
            </w:pP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12964360" w14:textId="4C3BFCDA" w:rsidR="004A3BAC" w:rsidRPr="004958BC" w:rsidRDefault="00A2005C" w:rsidP="004C3E7F">
            <w:pPr>
              <w:ind w:left="57"/>
              <w:jc w:val="left"/>
              <w:rPr>
                <w:rFonts w:eastAsia="Calibri" w:cs="Arial"/>
                <w:sz w:val="18"/>
                <w:lang w:val="uk-UA"/>
              </w:rPr>
            </w:pPr>
            <w:r w:rsidRPr="004958BC">
              <w:rPr>
                <w:rFonts w:eastAsia="Calibri" w:cs="Arial"/>
                <w:sz w:val="18"/>
                <w:lang w:val="en-US"/>
              </w:rPr>
              <w:t>Naming of temporary locations:</w:t>
            </w:r>
            <w:r w:rsidR="004958BC">
              <w:rPr>
                <w:rFonts w:eastAsia="Calibri" w:cs="Arial"/>
                <w:sz w:val="18"/>
                <w:lang w:val="uk-UA"/>
              </w:rPr>
              <w:t>/</w:t>
            </w:r>
            <w:r w:rsidR="004958BC" w:rsidRPr="004958BC">
              <w:rPr>
                <w:lang w:val="en-US"/>
              </w:rPr>
              <w:t xml:space="preserve"> </w:t>
            </w:r>
            <w:r w:rsidR="004958BC" w:rsidRPr="00B000D5">
              <w:rPr>
                <w:rFonts w:eastAsia="Calibri" w:cs="Arial"/>
                <w:i/>
                <w:iCs/>
                <w:sz w:val="18"/>
                <w:lang w:val="uk-UA"/>
              </w:rPr>
              <w:t>Назва тимчасових виробничих майданчиків:</w:t>
            </w:r>
          </w:p>
        </w:tc>
        <w:tc>
          <w:tcPr>
            <w:tcW w:w="5953" w:type="dxa"/>
            <w:tcBorders>
              <w:top w:val="single" w:sz="4" w:space="0" w:color="auto"/>
              <w:left w:val="single" w:sz="4" w:space="0" w:color="auto"/>
              <w:bottom w:val="single" w:sz="4" w:space="0" w:color="auto"/>
              <w:right w:val="single" w:sz="4" w:space="0" w:color="auto"/>
            </w:tcBorders>
          </w:tcPr>
          <w:p w14:paraId="29A36556" w14:textId="77777777" w:rsidR="004A3BAC" w:rsidRPr="004958BC" w:rsidRDefault="004A3BAC" w:rsidP="004C3E7F">
            <w:pPr>
              <w:ind w:left="57"/>
              <w:jc w:val="left"/>
              <w:rPr>
                <w:rFonts w:eastAsia="Calibri" w:cs="Arial"/>
                <w:sz w:val="18"/>
                <w:lang w:val="en-US"/>
              </w:rPr>
            </w:pPr>
          </w:p>
        </w:tc>
      </w:tr>
      <w:tr w:rsidR="004A3BAC" w:rsidRPr="00B000D5" w14:paraId="10968FCF" w14:textId="77777777" w:rsidTr="00FC74DC">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6F98983C" w14:textId="77777777" w:rsidR="004A3BAC" w:rsidRPr="00F70190" w:rsidRDefault="004A3BAC" w:rsidP="003610D2">
            <w:pPr>
              <w:tabs>
                <w:tab w:val="left" w:pos="2127"/>
              </w:tabs>
              <w:jc w:val="center"/>
              <w:rPr>
                <w:rFonts w:cs="Arial"/>
                <w:sz w:val="36"/>
              </w:rPr>
            </w:pPr>
            <w:r w:rsidRPr="00F70190">
              <w:rPr>
                <w:rFonts w:cs="Arial"/>
                <w:sz w:val="36"/>
              </w:rPr>
              <w:t>□</w:t>
            </w:r>
          </w:p>
        </w:tc>
        <w:tc>
          <w:tcPr>
            <w:tcW w:w="643" w:type="dxa"/>
            <w:tcBorders>
              <w:top w:val="single" w:sz="4" w:space="0" w:color="auto"/>
              <w:left w:val="single" w:sz="4" w:space="0" w:color="auto"/>
              <w:bottom w:val="single" w:sz="4" w:space="0" w:color="auto"/>
              <w:right w:val="single" w:sz="4" w:space="0" w:color="auto"/>
            </w:tcBorders>
            <w:vAlign w:val="center"/>
          </w:tcPr>
          <w:p w14:paraId="4C1528D0" w14:textId="77777777" w:rsidR="004A3BAC" w:rsidRPr="00F70190" w:rsidRDefault="004A3BAC" w:rsidP="003610D2">
            <w:pPr>
              <w:tabs>
                <w:tab w:val="left" w:pos="2127"/>
              </w:tabs>
              <w:jc w:val="center"/>
              <w:rPr>
                <w:rFonts w:cs="Arial"/>
                <w:sz w:val="36"/>
              </w:rPr>
            </w:pPr>
            <w:r w:rsidRPr="00F70190">
              <w:rPr>
                <w:rFonts w:cs="Arial"/>
                <w:sz w:val="36"/>
              </w:rPr>
              <w:t>□</w:t>
            </w:r>
          </w:p>
        </w:tc>
        <w:tc>
          <w:tcPr>
            <w:tcW w:w="7800" w:type="dxa"/>
            <w:gridSpan w:val="7"/>
            <w:tcBorders>
              <w:top w:val="single" w:sz="4" w:space="0" w:color="auto"/>
              <w:left w:val="single" w:sz="4" w:space="0" w:color="auto"/>
              <w:right w:val="single" w:sz="4" w:space="0" w:color="auto"/>
            </w:tcBorders>
            <w:vAlign w:val="center"/>
          </w:tcPr>
          <w:p w14:paraId="4AA4D96F" w14:textId="77777777" w:rsidR="004A3BAC" w:rsidRDefault="00A2005C" w:rsidP="004C3E7F">
            <w:pPr>
              <w:spacing w:before="60" w:after="60"/>
              <w:ind w:left="57"/>
              <w:jc w:val="left"/>
              <w:rPr>
                <w:rFonts w:eastAsia="Calibri" w:cs="Arial"/>
                <w:sz w:val="18"/>
                <w:lang w:val="uk-UA"/>
              </w:rPr>
            </w:pPr>
            <w:r w:rsidRPr="00A2005C">
              <w:rPr>
                <w:rFonts w:eastAsia="Calibri" w:cs="Arial"/>
                <w:sz w:val="18"/>
                <w:lang w:val="en-GB"/>
              </w:rPr>
              <w:t>The affected environment is more sensitive than for comparable, typical sites in this industry (e.g., adjacent protection zones, drinking water protection, increased storage of hazardous materials, high proportion of different types of hazardous materials)</w:t>
            </w:r>
          </w:p>
          <w:p w14:paraId="62CB8682" w14:textId="2E4E2177" w:rsidR="00B000D5" w:rsidRPr="00B000D5" w:rsidRDefault="00B000D5" w:rsidP="004C3E7F">
            <w:pPr>
              <w:spacing w:before="60" w:after="60"/>
              <w:ind w:left="57"/>
              <w:jc w:val="left"/>
              <w:rPr>
                <w:rFonts w:cs="Arial"/>
                <w:i/>
                <w:iCs/>
                <w:sz w:val="18"/>
                <w:lang w:val="uk-UA"/>
              </w:rPr>
            </w:pPr>
            <w:r w:rsidRPr="00B000D5">
              <w:rPr>
                <w:rFonts w:cs="Arial"/>
                <w:i/>
                <w:iCs/>
                <w:sz w:val="18"/>
                <w:lang w:val="uk-UA"/>
              </w:rPr>
              <w:t>Підвищена «чутливість» навколишнього середовища в порівнянні з виробничими майданчиками, типовими для даної галузі (наприклад, прилеглі санітарно-захисні зони, водоохоронна зона, зберігання великої кількості небезпечних речовин, велика частка різнорідних небезпечних речовин)</w:t>
            </w:r>
          </w:p>
        </w:tc>
        <w:tc>
          <w:tcPr>
            <w:tcW w:w="5953" w:type="dxa"/>
            <w:tcBorders>
              <w:top w:val="single" w:sz="4" w:space="0" w:color="auto"/>
              <w:left w:val="single" w:sz="4" w:space="0" w:color="auto"/>
              <w:bottom w:val="single" w:sz="4" w:space="0" w:color="auto"/>
              <w:right w:val="single" w:sz="4" w:space="0" w:color="auto"/>
            </w:tcBorders>
          </w:tcPr>
          <w:p w14:paraId="34F405FD" w14:textId="77777777" w:rsidR="004A3BAC" w:rsidRPr="00B000D5" w:rsidRDefault="004A3BAC" w:rsidP="004C3E7F">
            <w:pPr>
              <w:spacing w:before="60" w:after="60"/>
              <w:ind w:left="57"/>
              <w:jc w:val="left"/>
              <w:rPr>
                <w:rFonts w:eastAsia="Calibri" w:cs="Arial"/>
                <w:color w:val="FF0000"/>
                <w:sz w:val="18"/>
                <w:lang w:val="uk-UA"/>
              </w:rPr>
            </w:pPr>
          </w:p>
        </w:tc>
      </w:tr>
      <w:tr w:rsidR="00FC74DC" w:rsidRPr="009A347A" w14:paraId="6C69D4D1" w14:textId="77777777" w:rsidTr="00FC74DC">
        <w:trPr>
          <w:cantSplit/>
          <w:trHeight w:val="284"/>
        </w:trPr>
        <w:tc>
          <w:tcPr>
            <w:tcW w:w="1285" w:type="dxa"/>
            <w:gridSpan w:val="3"/>
            <w:tcBorders>
              <w:top w:val="single" w:sz="4" w:space="0" w:color="auto"/>
              <w:left w:val="single" w:sz="4" w:space="0" w:color="auto"/>
              <w:bottom w:val="single" w:sz="4" w:space="0" w:color="auto"/>
              <w:right w:val="single" w:sz="4" w:space="0" w:color="auto"/>
            </w:tcBorders>
            <w:vAlign w:val="center"/>
          </w:tcPr>
          <w:p w14:paraId="7B17A3F4" w14:textId="77777777" w:rsidR="00FC74DC" w:rsidRPr="00B000D5" w:rsidRDefault="00FC74DC" w:rsidP="004C3E7F">
            <w:pPr>
              <w:tabs>
                <w:tab w:val="left" w:pos="2127"/>
              </w:tabs>
              <w:jc w:val="center"/>
              <w:rPr>
                <w:rFonts w:cs="Arial"/>
                <w:b/>
                <w:sz w:val="36"/>
                <w:lang w:val="uk-UA"/>
              </w:rPr>
            </w:pPr>
          </w:p>
        </w:tc>
        <w:tc>
          <w:tcPr>
            <w:tcW w:w="1279" w:type="dxa"/>
            <w:gridSpan w:val="2"/>
            <w:tcBorders>
              <w:left w:val="single" w:sz="4" w:space="0" w:color="auto"/>
              <w:bottom w:val="single" w:sz="4" w:space="0" w:color="auto"/>
            </w:tcBorders>
            <w:vAlign w:val="center"/>
          </w:tcPr>
          <w:p w14:paraId="3A186EBF" w14:textId="77777777" w:rsidR="00FC74DC" w:rsidRDefault="00A2005C" w:rsidP="004C3E7F">
            <w:pPr>
              <w:ind w:left="57"/>
              <w:jc w:val="left"/>
              <w:rPr>
                <w:rFonts w:eastAsia="Calibri" w:cs="Arial"/>
                <w:sz w:val="18"/>
                <w:lang w:val="uk-UA"/>
              </w:rPr>
            </w:pPr>
            <w:r w:rsidRPr="00A2005C">
              <w:rPr>
                <w:rFonts w:eastAsia="Calibri" w:cs="Arial"/>
                <w:sz w:val="18"/>
              </w:rPr>
              <w:t>Description</w:t>
            </w:r>
            <w:r w:rsidR="00FC74DC" w:rsidRPr="00EB4D2D">
              <w:rPr>
                <w:rFonts w:eastAsia="Calibri" w:cs="Arial"/>
                <w:sz w:val="18"/>
              </w:rPr>
              <w:t xml:space="preserve">: </w:t>
            </w:r>
          </w:p>
          <w:p w14:paraId="54F9CAD7" w14:textId="388B040D" w:rsidR="00B000D5" w:rsidRPr="00B000D5" w:rsidRDefault="00B000D5" w:rsidP="004C3E7F">
            <w:pPr>
              <w:ind w:left="57"/>
              <w:jc w:val="left"/>
              <w:rPr>
                <w:rFonts w:eastAsia="Calibri" w:cs="Arial"/>
                <w:i/>
                <w:iCs/>
                <w:sz w:val="18"/>
                <w:lang w:val="uk-UA"/>
              </w:rPr>
            </w:pPr>
            <w:r w:rsidRPr="00B000D5">
              <w:rPr>
                <w:rFonts w:eastAsia="Calibri" w:cs="Arial"/>
                <w:i/>
                <w:iCs/>
                <w:sz w:val="18"/>
                <w:lang w:val="uk-UA"/>
              </w:rPr>
              <w:t>Опис:</w:t>
            </w:r>
          </w:p>
        </w:tc>
        <w:tc>
          <w:tcPr>
            <w:tcW w:w="6521" w:type="dxa"/>
            <w:gridSpan w:val="5"/>
            <w:tcBorders>
              <w:left w:val="nil"/>
              <w:right w:val="single" w:sz="4" w:space="0" w:color="auto"/>
            </w:tcBorders>
            <w:vAlign w:val="center"/>
          </w:tcPr>
          <w:p w14:paraId="0DE7760C" w14:textId="77777777" w:rsidR="00FC74DC" w:rsidRPr="00EB4D2D" w:rsidRDefault="00FC74DC" w:rsidP="004C3E7F">
            <w:pPr>
              <w:ind w:left="57"/>
              <w:jc w:val="left"/>
              <w:rPr>
                <w:rFonts w:eastAsia="Calibri" w:cs="Arial"/>
                <w:sz w:val="18"/>
              </w:rPr>
            </w:pPr>
          </w:p>
        </w:tc>
        <w:tc>
          <w:tcPr>
            <w:tcW w:w="5953" w:type="dxa"/>
            <w:tcBorders>
              <w:top w:val="single" w:sz="4" w:space="0" w:color="auto"/>
              <w:left w:val="single" w:sz="4" w:space="0" w:color="auto"/>
              <w:bottom w:val="single" w:sz="4" w:space="0" w:color="auto"/>
              <w:right w:val="single" w:sz="4" w:space="0" w:color="auto"/>
            </w:tcBorders>
          </w:tcPr>
          <w:p w14:paraId="03A858F8" w14:textId="77777777" w:rsidR="00FC74DC" w:rsidRPr="004029A1" w:rsidRDefault="00FC74DC" w:rsidP="004C3E7F">
            <w:pPr>
              <w:ind w:left="57"/>
              <w:jc w:val="left"/>
              <w:rPr>
                <w:rFonts w:eastAsia="Calibri" w:cs="Arial"/>
                <w:sz w:val="18"/>
              </w:rPr>
            </w:pPr>
          </w:p>
        </w:tc>
      </w:tr>
      <w:tr w:rsidR="004A3BAC" w:rsidRPr="00B000D5" w14:paraId="5B7107D8"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33165501" w14:textId="77777777" w:rsidR="004A3BAC" w:rsidRPr="00F70190" w:rsidRDefault="004A3BAC" w:rsidP="003610D2">
            <w:pPr>
              <w:tabs>
                <w:tab w:val="left" w:pos="2127"/>
              </w:tabs>
              <w:jc w:val="center"/>
              <w:rPr>
                <w:rFonts w:cs="Arial"/>
                <w:sz w:val="36"/>
              </w:rPr>
            </w:pPr>
            <w:r w:rsidRPr="00F70190">
              <w:rPr>
                <w:rFonts w:cs="Arial"/>
                <w:sz w:val="36"/>
              </w:rPr>
              <w:t>□</w:t>
            </w:r>
          </w:p>
        </w:tc>
        <w:tc>
          <w:tcPr>
            <w:tcW w:w="643" w:type="dxa"/>
            <w:tcBorders>
              <w:top w:val="single" w:sz="4" w:space="0" w:color="auto"/>
              <w:left w:val="single" w:sz="4" w:space="0" w:color="auto"/>
              <w:bottom w:val="single" w:sz="4" w:space="0" w:color="auto"/>
              <w:right w:val="single" w:sz="4" w:space="0" w:color="auto"/>
            </w:tcBorders>
            <w:vAlign w:val="center"/>
          </w:tcPr>
          <w:p w14:paraId="7AC7E399" w14:textId="77777777" w:rsidR="004A3BAC" w:rsidRPr="00F70190" w:rsidRDefault="004A3BAC" w:rsidP="003610D2">
            <w:pPr>
              <w:tabs>
                <w:tab w:val="left" w:pos="2127"/>
              </w:tabs>
              <w:jc w:val="center"/>
              <w:rPr>
                <w:rFonts w:cs="Arial"/>
                <w:sz w:val="36"/>
              </w:rPr>
            </w:pPr>
            <w:r w:rsidRPr="00F70190">
              <w:rPr>
                <w:rFonts w:cs="Arial"/>
                <w:sz w:val="36"/>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5B9085D9" w14:textId="77777777" w:rsidR="004A3BAC" w:rsidRDefault="00A2005C" w:rsidP="00E50F0D">
            <w:pPr>
              <w:spacing w:before="60" w:after="60"/>
              <w:ind w:left="57"/>
              <w:jc w:val="left"/>
              <w:rPr>
                <w:rFonts w:eastAsia="Calibri" w:cs="Arial"/>
                <w:sz w:val="18"/>
                <w:lang w:val="uk-UA"/>
              </w:rPr>
            </w:pPr>
            <w:r w:rsidRPr="00A2005C">
              <w:rPr>
                <w:rFonts w:eastAsia="Calibri" w:cs="Arial"/>
                <w:sz w:val="18"/>
                <w:lang w:val="en-GB"/>
              </w:rPr>
              <w:t>Indirect aspects that make an increase in audit time necessary (special interest of interested parties) e.g. direct connection to clients; explicit dependencies on third parties.</w:t>
            </w:r>
          </w:p>
          <w:p w14:paraId="6173556C" w14:textId="7F367B88" w:rsidR="00B000D5" w:rsidRPr="00B000D5" w:rsidRDefault="00B000D5" w:rsidP="00E50F0D">
            <w:pPr>
              <w:spacing w:before="60" w:after="60"/>
              <w:ind w:left="57"/>
              <w:jc w:val="left"/>
              <w:rPr>
                <w:rFonts w:cs="Arial"/>
                <w:i/>
                <w:iCs/>
                <w:sz w:val="18"/>
                <w:lang w:val="uk-UA"/>
              </w:rPr>
            </w:pPr>
            <w:r w:rsidRPr="00B000D5">
              <w:rPr>
                <w:rFonts w:cs="Arial"/>
                <w:i/>
                <w:iCs/>
                <w:sz w:val="18"/>
                <w:lang w:val="uk-UA"/>
              </w:rPr>
              <w:t>Непрямі аспекти, що вимагають підвищення трудомісткості аудиту (особливі інтереси зацікавлених сторін), наприклад, прямий зв'язок з замовниками; явна залежність від третіх осіб.</w:t>
            </w:r>
          </w:p>
        </w:tc>
        <w:tc>
          <w:tcPr>
            <w:tcW w:w="5953" w:type="dxa"/>
            <w:tcBorders>
              <w:top w:val="single" w:sz="4" w:space="0" w:color="auto"/>
              <w:left w:val="single" w:sz="4" w:space="0" w:color="auto"/>
              <w:bottom w:val="single" w:sz="4" w:space="0" w:color="auto"/>
              <w:right w:val="single" w:sz="4" w:space="0" w:color="auto"/>
            </w:tcBorders>
          </w:tcPr>
          <w:p w14:paraId="20A0FF5B" w14:textId="77777777" w:rsidR="004A3BAC" w:rsidRPr="00B000D5" w:rsidRDefault="004A3BAC" w:rsidP="004C3E7F">
            <w:pPr>
              <w:spacing w:before="60" w:after="60"/>
              <w:ind w:left="57"/>
              <w:jc w:val="left"/>
              <w:rPr>
                <w:rFonts w:eastAsia="Calibri" w:cs="Arial"/>
                <w:color w:val="FF0000"/>
                <w:sz w:val="18"/>
                <w:lang w:val="uk-UA"/>
              </w:rPr>
            </w:pPr>
          </w:p>
        </w:tc>
      </w:tr>
      <w:tr w:rsidR="004A3BAC" w:rsidRPr="009A347A" w14:paraId="7B96D605" w14:textId="77777777" w:rsidTr="007C312F">
        <w:trPr>
          <w:cantSplit/>
          <w:trHeight w:val="284"/>
        </w:trPr>
        <w:tc>
          <w:tcPr>
            <w:tcW w:w="1285" w:type="dxa"/>
            <w:gridSpan w:val="3"/>
            <w:tcBorders>
              <w:top w:val="single" w:sz="4" w:space="0" w:color="auto"/>
              <w:left w:val="single" w:sz="4" w:space="0" w:color="auto"/>
              <w:bottom w:val="single" w:sz="4" w:space="0" w:color="auto"/>
              <w:right w:val="single" w:sz="4" w:space="0" w:color="auto"/>
            </w:tcBorders>
            <w:vAlign w:val="center"/>
          </w:tcPr>
          <w:p w14:paraId="1A46D5BE" w14:textId="77777777" w:rsidR="004A3BAC" w:rsidRPr="00B000D5" w:rsidRDefault="004A3BAC" w:rsidP="004C3E7F">
            <w:pPr>
              <w:tabs>
                <w:tab w:val="left" w:pos="2127"/>
              </w:tabs>
              <w:jc w:val="center"/>
              <w:rPr>
                <w:rFonts w:cs="Arial"/>
                <w:sz w:val="36"/>
                <w:lang w:val="uk-UA"/>
              </w:rPr>
            </w:pP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2A829F8F" w14:textId="7A647F64" w:rsidR="004A3BAC" w:rsidRPr="00B000D5" w:rsidRDefault="00D33B91" w:rsidP="004C3E7F">
            <w:pPr>
              <w:ind w:left="57"/>
              <w:jc w:val="left"/>
              <w:rPr>
                <w:rFonts w:eastAsia="Calibri" w:cs="Arial"/>
                <w:sz w:val="18"/>
                <w:lang w:val="uk-UA"/>
              </w:rPr>
            </w:pPr>
            <w:r w:rsidRPr="00A2005C">
              <w:rPr>
                <w:rFonts w:eastAsia="Calibri" w:cs="Arial"/>
                <w:sz w:val="18"/>
              </w:rPr>
              <w:t>Explanation</w:t>
            </w:r>
            <w:r w:rsidR="004A3BAC" w:rsidRPr="00EB4D2D">
              <w:rPr>
                <w:rFonts w:eastAsia="Calibri" w:cs="Arial"/>
                <w:sz w:val="18"/>
              </w:rPr>
              <w:t>:</w:t>
            </w:r>
            <w:r w:rsidR="00B000D5">
              <w:rPr>
                <w:rFonts w:eastAsia="Calibri" w:cs="Arial"/>
                <w:sz w:val="18"/>
                <w:lang w:val="uk-UA"/>
              </w:rPr>
              <w:t>/</w:t>
            </w:r>
            <w:r w:rsidR="00B000D5">
              <w:t xml:space="preserve"> </w:t>
            </w:r>
            <w:r w:rsidR="00B000D5" w:rsidRPr="00B000D5">
              <w:rPr>
                <w:rFonts w:eastAsia="Calibri" w:cs="Arial"/>
                <w:i/>
                <w:iCs/>
                <w:sz w:val="18"/>
                <w:lang w:val="uk-UA"/>
              </w:rPr>
              <w:t>Роз'яснення:</w:t>
            </w:r>
          </w:p>
        </w:tc>
        <w:tc>
          <w:tcPr>
            <w:tcW w:w="5953" w:type="dxa"/>
            <w:tcBorders>
              <w:top w:val="single" w:sz="4" w:space="0" w:color="auto"/>
              <w:left w:val="single" w:sz="4" w:space="0" w:color="auto"/>
              <w:bottom w:val="single" w:sz="4" w:space="0" w:color="auto"/>
              <w:right w:val="single" w:sz="4" w:space="0" w:color="auto"/>
            </w:tcBorders>
          </w:tcPr>
          <w:p w14:paraId="702FFA00" w14:textId="77777777" w:rsidR="004A3BAC" w:rsidRPr="004029A1" w:rsidRDefault="004A3BAC" w:rsidP="004C3E7F">
            <w:pPr>
              <w:ind w:left="57"/>
              <w:jc w:val="left"/>
              <w:rPr>
                <w:rFonts w:eastAsia="Calibri" w:cs="Arial"/>
                <w:sz w:val="18"/>
              </w:rPr>
            </w:pPr>
          </w:p>
        </w:tc>
      </w:tr>
      <w:tr w:rsidR="004A3BAC" w:rsidRPr="009A347A" w14:paraId="1AA01251"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649D801D" w14:textId="77777777" w:rsidR="004A3BAC" w:rsidRPr="00F70190" w:rsidRDefault="004A3BAC" w:rsidP="003610D2">
            <w:pPr>
              <w:tabs>
                <w:tab w:val="left" w:pos="2127"/>
              </w:tabs>
              <w:jc w:val="center"/>
              <w:rPr>
                <w:rFonts w:cs="Arial"/>
                <w:sz w:val="36"/>
              </w:rPr>
            </w:pPr>
            <w:r w:rsidRPr="00F70190">
              <w:rPr>
                <w:rFonts w:cs="Arial"/>
                <w:sz w:val="36"/>
              </w:rPr>
              <w:t>□</w:t>
            </w:r>
          </w:p>
        </w:tc>
        <w:tc>
          <w:tcPr>
            <w:tcW w:w="643" w:type="dxa"/>
            <w:tcBorders>
              <w:top w:val="single" w:sz="4" w:space="0" w:color="auto"/>
              <w:left w:val="single" w:sz="4" w:space="0" w:color="auto"/>
              <w:bottom w:val="single" w:sz="4" w:space="0" w:color="auto"/>
              <w:right w:val="single" w:sz="4" w:space="0" w:color="auto"/>
            </w:tcBorders>
            <w:vAlign w:val="center"/>
          </w:tcPr>
          <w:p w14:paraId="0948D3F2" w14:textId="77777777" w:rsidR="004A3BAC" w:rsidRPr="00F70190" w:rsidRDefault="004A3BAC" w:rsidP="003610D2">
            <w:pPr>
              <w:tabs>
                <w:tab w:val="left" w:pos="2127"/>
              </w:tabs>
              <w:jc w:val="center"/>
              <w:rPr>
                <w:rFonts w:cs="Arial"/>
                <w:sz w:val="36"/>
              </w:rPr>
            </w:pPr>
            <w:r w:rsidRPr="00F70190">
              <w:rPr>
                <w:rFonts w:cs="Arial"/>
                <w:sz w:val="36"/>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49F7A49C" w14:textId="661C9B0F" w:rsidR="004A3BAC" w:rsidRPr="00B000D5" w:rsidRDefault="00D33B91" w:rsidP="00FC74DC">
            <w:pPr>
              <w:ind w:left="57"/>
              <w:jc w:val="left"/>
              <w:rPr>
                <w:rFonts w:cs="Arial"/>
                <w:sz w:val="18"/>
                <w:lang w:val="uk-UA"/>
              </w:rPr>
            </w:pPr>
            <w:proofErr w:type="spellStart"/>
            <w:r w:rsidRPr="00D33B91">
              <w:rPr>
                <w:rFonts w:cs="Arial"/>
                <w:sz w:val="18"/>
              </w:rPr>
              <w:t>Outsourced</w:t>
            </w:r>
            <w:proofErr w:type="spellEnd"/>
            <w:r w:rsidRPr="00D33B91">
              <w:rPr>
                <w:rFonts w:cs="Arial"/>
                <w:sz w:val="18"/>
              </w:rPr>
              <w:t xml:space="preserve"> </w:t>
            </w:r>
            <w:proofErr w:type="spellStart"/>
            <w:r w:rsidRPr="00D33B91">
              <w:rPr>
                <w:rFonts w:cs="Arial"/>
                <w:sz w:val="18"/>
              </w:rPr>
              <w:t>processes</w:t>
            </w:r>
            <w:proofErr w:type="spellEnd"/>
            <w:r w:rsidRPr="00D33B91">
              <w:rPr>
                <w:rFonts w:cs="Arial"/>
                <w:sz w:val="18"/>
              </w:rPr>
              <w:t xml:space="preserve"> and </w:t>
            </w:r>
            <w:proofErr w:type="spellStart"/>
            <w:r w:rsidRPr="00D33B91">
              <w:rPr>
                <w:rFonts w:cs="Arial"/>
                <w:sz w:val="18"/>
              </w:rPr>
              <w:t>functions</w:t>
            </w:r>
            <w:proofErr w:type="spellEnd"/>
            <w:r w:rsidR="00B000D5">
              <w:rPr>
                <w:rFonts w:cs="Arial"/>
                <w:sz w:val="18"/>
                <w:lang w:val="uk-UA"/>
              </w:rPr>
              <w:t>/</w:t>
            </w:r>
            <w:r w:rsidR="00B000D5">
              <w:t xml:space="preserve"> </w:t>
            </w:r>
            <w:r w:rsidR="00B000D5" w:rsidRPr="00B000D5">
              <w:rPr>
                <w:rFonts w:cs="Arial"/>
                <w:i/>
                <w:iCs/>
                <w:sz w:val="18"/>
                <w:lang w:val="uk-UA"/>
              </w:rPr>
              <w:t>Процеси та функції, що передані на аутсорсинг</w:t>
            </w:r>
          </w:p>
        </w:tc>
        <w:tc>
          <w:tcPr>
            <w:tcW w:w="5953" w:type="dxa"/>
            <w:tcBorders>
              <w:top w:val="single" w:sz="4" w:space="0" w:color="auto"/>
              <w:left w:val="single" w:sz="4" w:space="0" w:color="auto"/>
              <w:bottom w:val="single" w:sz="4" w:space="0" w:color="auto"/>
              <w:right w:val="single" w:sz="4" w:space="0" w:color="auto"/>
            </w:tcBorders>
          </w:tcPr>
          <w:p w14:paraId="3C72C944" w14:textId="77777777" w:rsidR="004A3BAC" w:rsidRPr="004029A1" w:rsidRDefault="004A3BAC" w:rsidP="004C3E7F">
            <w:pPr>
              <w:ind w:left="57"/>
              <w:jc w:val="left"/>
              <w:rPr>
                <w:rFonts w:eastAsia="Calibri" w:cs="Arial"/>
                <w:color w:val="FF0000"/>
                <w:sz w:val="18"/>
              </w:rPr>
            </w:pPr>
          </w:p>
        </w:tc>
      </w:tr>
      <w:tr w:rsidR="004A3BAC" w:rsidRPr="009A347A" w14:paraId="77610CD4" w14:textId="77777777" w:rsidTr="007C312F">
        <w:trPr>
          <w:cantSplit/>
          <w:trHeight w:val="284"/>
        </w:trPr>
        <w:tc>
          <w:tcPr>
            <w:tcW w:w="1285" w:type="dxa"/>
            <w:gridSpan w:val="3"/>
            <w:tcBorders>
              <w:top w:val="single" w:sz="4" w:space="0" w:color="auto"/>
              <w:left w:val="single" w:sz="4" w:space="0" w:color="auto"/>
              <w:bottom w:val="single" w:sz="4" w:space="0" w:color="auto"/>
              <w:right w:val="single" w:sz="4" w:space="0" w:color="auto"/>
            </w:tcBorders>
            <w:vAlign w:val="center"/>
          </w:tcPr>
          <w:p w14:paraId="09EB7463" w14:textId="77777777" w:rsidR="004A3BAC" w:rsidRPr="00F70190" w:rsidRDefault="004A3BAC" w:rsidP="00194D41">
            <w:pPr>
              <w:tabs>
                <w:tab w:val="left" w:pos="2127"/>
              </w:tabs>
              <w:jc w:val="center"/>
              <w:rPr>
                <w:rFonts w:cs="Arial"/>
                <w:sz w:val="36"/>
              </w:rPr>
            </w:pP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28DCADF8" w14:textId="25D61D95" w:rsidR="004A3BAC" w:rsidRPr="00B000D5" w:rsidRDefault="00D33B91" w:rsidP="004C3E7F">
            <w:pPr>
              <w:ind w:left="57"/>
              <w:jc w:val="left"/>
              <w:rPr>
                <w:rFonts w:eastAsia="Calibri" w:cs="Arial"/>
                <w:sz w:val="18"/>
                <w:lang w:val="uk-UA"/>
              </w:rPr>
            </w:pPr>
            <w:r w:rsidRPr="00A2005C">
              <w:rPr>
                <w:rFonts w:eastAsia="Calibri" w:cs="Arial"/>
                <w:sz w:val="18"/>
              </w:rPr>
              <w:t>Explanation</w:t>
            </w:r>
            <w:r w:rsidR="004A3BAC" w:rsidRPr="00EB4D2D">
              <w:rPr>
                <w:rFonts w:eastAsia="Calibri" w:cs="Arial"/>
                <w:sz w:val="18"/>
              </w:rPr>
              <w:t>:</w:t>
            </w:r>
            <w:r w:rsidR="00B000D5">
              <w:rPr>
                <w:rFonts w:eastAsia="Calibri" w:cs="Arial"/>
                <w:sz w:val="18"/>
                <w:lang w:val="uk-UA"/>
              </w:rPr>
              <w:t>/</w:t>
            </w:r>
            <w:r w:rsidR="00B000D5">
              <w:t xml:space="preserve"> </w:t>
            </w:r>
            <w:r w:rsidR="00B000D5" w:rsidRPr="00B000D5">
              <w:rPr>
                <w:rFonts w:eastAsia="Calibri" w:cs="Arial"/>
                <w:i/>
                <w:iCs/>
                <w:sz w:val="18"/>
                <w:lang w:val="uk-UA"/>
              </w:rPr>
              <w:t>Роз'яснення:</w:t>
            </w:r>
          </w:p>
        </w:tc>
        <w:tc>
          <w:tcPr>
            <w:tcW w:w="5953" w:type="dxa"/>
            <w:tcBorders>
              <w:top w:val="single" w:sz="4" w:space="0" w:color="auto"/>
              <w:left w:val="single" w:sz="4" w:space="0" w:color="auto"/>
              <w:bottom w:val="single" w:sz="4" w:space="0" w:color="auto"/>
              <w:right w:val="single" w:sz="4" w:space="0" w:color="auto"/>
            </w:tcBorders>
          </w:tcPr>
          <w:p w14:paraId="350AB8D1" w14:textId="77777777" w:rsidR="004A3BAC" w:rsidRPr="004029A1" w:rsidRDefault="004A3BAC" w:rsidP="004C3E7F">
            <w:pPr>
              <w:ind w:left="57"/>
              <w:jc w:val="left"/>
              <w:rPr>
                <w:rFonts w:eastAsia="Calibri" w:cs="Arial"/>
                <w:sz w:val="18"/>
              </w:rPr>
            </w:pPr>
          </w:p>
        </w:tc>
      </w:tr>
      <w:tr w:rsidR="004A3BAC" w:rsidRPr="00B000D5" w14:paraId="2FD01115" w14:textId="77777777" w:rsidTr="007C312F">
        <w:trPr>
          <w:cantSplit/>
          <w:trHeight w:val="284"/>
        </w:trPr>
        <w:tc>
          <w:tcPr>
            <w:tcW w:w="642" w:type="dxa"/>
            <w:gridSpan w:val="2"/>
            <w:tcBorders>
              <w:top w:val="single" w:sz="4" w:space="0" w:color="auto"/>
              <w:left w:val="single" w:sz="4" w:space="0" w:color="auto"/>
              <w:bottom w:val="single" w:sz="4" w:space="0" w:color="auto"/>
              <w:right w:val="single" w:sz="4" w:space="0" w:color="auto"/>
            </w:tcBorders>
            <w:vAlign w:val="center"/>
          </w:tcPr>
          <w:p w14:paraId="6136183A" w14:textId="77777777" w:rsidR="004A3BAC" w:rsidRPr="00F70190" w:rsidRDefault="004A3BAC" w:rsidP="003610D2">
            <w:pPr>
              <w:tabs>
                <w:tab w:val="left" w:pos="2127"/>
              </w:tabs>
              <w:jc w:val="center"/>
              <w:rPr>
                <w:rFonts w:cs="Arial"/>
                <w:sz w:val="36"/>
              </w:rPr>
            </w:pPr>
            <w:r w:rsidRPr="00F70190">
              <w:rPr>
                <w:rFonts w:cs="Arial"/>
                <w:sz w:val="36"/>
              </w:rPr>
              <w:lastRenderedPageBreak/>
              <w:t>□</w:t>
            </w:r>
          </w:p>
        </w:tc>
        <w:tc>
          <w:tcPr>
            <w:tcW w:w="643" w:type="dxa"/>
            <w:tcBorders>
              <w:top w:val="single" w:sz="4" w:space="0" w:color="auto"/>
              <w:left w:val="single" w:sz="4" w:space="0" w:color="auto"/>
              <w:bottom w:val="single" w:sz="4" w:space="0" w:color="auto"/>
              <w:right w:val="single" w:sz="4" w:space="0" w:color="auto"/>
            </w:tcBorders>
            <w:vAlign w:val="center"/>
          </w:tcPr>
          <w:p w14:paraId="734C429B" w14:textId="77777777" w:rsidR="004A3BAC" w:rsidRPr="00F70190" w:rsidRDefault="004A3BAC" w:rsidP="003610D2">
            <w:pPr>
              <w:tabs>
                <w:tab w:val="left" w:pos="2127"/>
              </w:tabs>
              <w:jc w:val="center"/>
              <w:rPr>
                <w:rFonts w:cs="Arial"/>
                <w:sz w:val="36"/>
              </w:rPr>
            </w:pPr>
            <w:r w:rsidRPr="00F70190">
              <w:rPr>
                <w:rFonts w:cs="Arial"/>
                <w:sz w:val="36"/>
              </w:rPr>
              <w:t>□</w:t>
            </w: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21C437C0" w14:textId="77777777" w:rsidR="00B000D5" w:rsidRDefault="00D33B91" w:rsidP="004C3E7F">
            <w:pPr>
              <w:spacing w:before="60" w:after="60"/>
              <w:ind w:left="57"/>
              <w:jc w:val="left"/>
              <w:rPr>
                <w:rFonts w:eastAsia="Calibri" w:cs="Arial"/>
                <w:sz w:val="18"/>
                <w:lang w:val="uk-UA"/>
              </w:rPr>
            </w:pPr>
            <w:r w:rsidRPr="00D33B91">
              <w:rPr>
                <w:rFonts w:eastAsia="Calibri" w:cs="Arial"/>
                <w:sz w:val="18"/>
                <w:lang w:val="en-GB"/>
              </w:rPr>
              <w:t>Risks of ecological accidents and consequences resulting or likely to result as a consequence of incidents, accidents and potentially dangerous situations, previous ecological problems, to which the organization has contributed (here are to be considered the risks, which were not taken into account in the previous points. Here are, for example, the effects of using the product or the service provider).</w:t>
            </w:r>
            <w:r w:rsidR="00B000D5">
              <w:rPr>
                <w:rFonts w:eastAsia="Calibri" w:cs="Arial"/>
                <w:sz w:val="18"/>
                <w:lang w:val="uk-UA"/>
              </w:rPr>
              <w:t>/</w:t>
            </w:r>
          </w:p>
          <w:p w14:paraId="4FA436D5" w14:textId="17A7F73A" w:rsidR="004A3BAC" w:rsidRPr="00B000D5" w:rsidRDefault="00B000D5" w:rsidP="004C3E7F">
            <w:pPr>
              <w:spacing w:before="60" w:after="60"/>
              <w:ind w:left="57"/>
              <w:jc w:val="left"/>
              <w:rPr>
                <w:rFonts w:cs="Arial"/>
                <w:i/>
                <w:iCs/>
                <w:sz w:val="18"/>
                <w:lang w:val="uk-UA"/>
              </w:rPr>
            </w:pPr>
            <w:r w:rsidRPr="00B000D5">
              <w:rPr>
                <w:lang w:val="uk-UA"/>
              </w:rPr>
              <w:t xml:space="preserve"> </w:t>
            </w:r>
            <w:r w:rsidRPr="00B000D5">
              <w:rPr>
                <w:rFonts w:eastAsia="Calibri" w:cs="Arial"/>
                <w:i/>
                <w:iCs/>
                <w:sz w:val="18"/>
                <w:lang w:val="uk-UA"/>
              </w:rPr>
              <w:t>Ризики екологічних інцидентів і наслідків, які відбуваються або можливо стануться в результаті подій, аварій, потенційно небезпечних ситуацій, попередніх екологічних проблем, чому сприяє організація (тут необхідно брати до уваги ризики, які не враховуються в попередніх пунктах, наприклад, наслідок використання продукту або послуг).</w:t>
            </w:r>
          </w:p>
        </w:tc>
        <w:tc>
          <w:tcPr>
            <w:tcW w:w="5953" w:type="dxa"/>
            <w:tcBorders>
              <w:top w:val="single" w:sz="4" w:space="0" w:color="auto"/>
              <w:left w:val="single" w:sz="4" w:space="0" w:color="auto"/>
              <w:bottom w:val="single" w:sz="4" w:space="0" w:color="auto"/>
              <w:right w:val="single" w:sz="4" w:space="0" w:color="auto"/>
            </w:tcBorders>
          </w:tcPr>
          <w:p w14:paraId="69D87366" w14:textId="77777777" w:rsidR="004A3BAC" w:rsidRPr="00B000D5" w:rsidRDefault="004A3BAC" w:rsidP="004C3E7F">
            <w:pPr>
              <w:spacing w:before="60" w:after="60"/>
              <w:ind w:left="57"/>
              <w:jc w:val="left"/>
              <w:rPr>
                <w:rFonts w:eastAsia="Calibri" w:cs="Arial"/>
                <w:color w:val="FF0000"/>
                <w:sz w:val="18"/>
                <w:lang w:val="uk-UA"/>
              </w:rPr>
            </w:pPr>
          </w:p>
        </w:tc>
      </w:tr>
      <w:tr w:rsidR="004A3BAC" w:rsidRPr="009A347A" w14:paraId="01E563A5" w14:textId="77777777" w:rsidTr="007C312F">
        <w:trPr>
          <w:cantSplit/>
          <w:trHeight w:val="284"/>
        </w:trPr>
        <w:tc>
          <w:tcPr>
            <w:tcW w:w="1285" w:type="dxa"/>
            <w:gridSpan w:val="3"/>
            <w:tcBorders>
              <w:top w:val="single" w:sz="4" w:space="0" w:color="auto"/>
              <w:left w:val="single" w:sz="4" w:space="0" w:color="auto"/>
              <w:bottom w:val="single" w:sz="4" w:space="0" w:color="auto"/>
              <w:right w:val="single" w:sz="4" w:space="0" w:color="auto"/>
            </w:tcBorders>
            <w:vAlign w:val="center"/>
          </w:tcPr>
          <w:p w14:paraId="5C2C2439" w14:textId="77777777" w:rsidR="004A3BAC" w:rsidRPr="00B000D5" w:rsidRDefault="004A3BAC" w:rsidP="00194D41">
            <w:pPr>
              <w:tabs>
                <w:tab w:val="left" w:pos="2127"/>
              </w:tabs>
              <w:jc w:val="center"/>
              <w:rPr>
                <w:rFonts w:cs="Arial"/>
                <w:lang w:val="uk-UA"/>
              </w:rPr>
            </w:pPr>
          </w:p>
        </w:tc>
        <w:tc>
          <w:tcPr>
            <w:tcW w:w="7800" w:type="dxa"/>
            <w:gridSpan w:val="7"/>
            <w:tcBorders>
              <w:top w:val="single" w:sz="4" w:space="0" w:color="auto"/>
              <w:left w:val="single" w:sz="4" w:space="0" w:color="auto"/>
              <w:bottom w:val="single" w:sz="4" w:space="0" w:color="auto"/>
              <w:right w:val="single" w:sz="4" w:space="0" w:color="auto"/>
            </w:tcBorders>
            <w:vAlign w:val="center"/>
          </w:tcPr>
          <w:p w14:paraId="2476977E" w14:textId="5B046482" w:rsidR="004A3BAC" w:rsidRPr="00B000D5" w:rsidRDefault="00D33B91" w:rsidP="004C3E7F">
            <w:pPr>
              <w:ind w:left="57"/>
              <w:jc w:val="left"/>
              <w:rPr>
                <w:rFonts w:eastAsia="Calibri" w:cs="Arial"/>
                <w:sz w:val="18"/>
                <w:lang w:val="uk-UA"/>
              </w:rPr>
            </w:pPr>
            <w:r w:rsidRPr="00A2005C">
              <w:rPr>
                <w:rFonts w:eastAsia="Calibri" w:cs="Arial"/>
                <w:sz w:val="18"/>
              </w:rPr>
              <w:t>Explanation</w:t>
            </w:r>
            <w:r w:rsidR="004A3BAC" w:rsidRPr="004029A1">
              <w:rPr>
                <w:rFonts w:eastAsia="Calibri" w:cs="Arial"/>
                <w:sz w:val="18"/>
              </w:rPr>
              <w:t>:</w:t>
            </w:r>
            <w:r w:rsidR="00B000D5">
              <w:rPr>
                <w:rFonts w:eastAsia="Calibri" w:cs="Arial"/>
                <w:sz w:val="18"/>
                <w:lang w:val="uk-UA"/>
              </w:rPr>
              <w:t>/</w:t>
            </w:r>
            <w:r w:rsidR="00B000D5">
              <w:t xml:space="preserve"> </w:t>
            </w:r>
            <w:r w:rsidR="00B000D5" w:rsidRPr="00B000D5">
              <w:rPr>
                <w:rFonts w:eastAsia="Calibri" w:cs="Arial"/>
                <w:i/>
                <w:iCs/>
                <w:sz w:val="18"/>
                <w:lang w:val="uk-UA"/>
              </w:rPr>
              <w:t>Роз'яснення:</w:t>
            </w:r>
          </w:p>
        </w:tc>
        <w:tc>
          <w:tcPr>
            <w:tcW w:w="5953" w:type="dxa"/>
            <w:tcBorders>
              <w:top w:val="single" w:sz="4" w:space="0" w:color="auto"/>
              <w:left w:val="single" w:sz="4" w:space="0" w:color="auto"/>
              <w:bottom w:val="single" w:sz="4" w:space="0" w:color="auto"/>
              <w:right w:val="single" w:sz="4" w:space="0" w:color="auto"/>
            </w:tcBorders>
          </w:tcPr>
          <w:p w14:paraId="749E8F1E" w14:textId="77777777" w:rsidR="004A3BAC" w:rsidRPr="004029A1" w:rsidRDefault="004A3BAC" w:rsidP="004C3E7F">
            <w:pPr>
              <w:ind w:left="57"/>
              <w:jc w:val="left"/>
              <w:rPr>
                <w:rFonts w:eastAsia="Calibri" w:cs="Arial"/>
                <w:sz w:val="18"/>
              </w:rPr>
            </w:pPr>
          </w:p>
        </w:tc>
      </w:tr>
    </w:tbl>
    <w:tbl>
      <w:tblPr>
        <w:tblpPr w:leftFromText="180" w:rightFromText="180" w:vertAnchor="text" w:horzAnchor="margin" w:tblpY="352"/>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812"/>
        <w:gridCol w:w="1417"/>
        <w:gridCol w:w="7088"/>
      </w:tblGrid>
      <w:tr w:rsidR="00B000D5" w:rsidRPr="00B000D5" w14:paraId="4B46CA79" w14:textId="77777777" w:rsidTr="00B000D5">
        <w:tc>
          <w:tcPr>
            <w:tcW w:w="15134" w:type="dxa"/>
            <w:gridSpan w:val="4"/>
          </w:tcPr>
          <w:p w14:paraId="6AFFDB87" w14:textId="77777777" w:rsidR="00B000D5" w:rsidRPr="005F7E44" w:rsidRDefault="00B000D5" w:rsidP="00B000D5">
            <w:pPr>
              <w:pStyle w:val="ab"/>
              <w:rPr>
                <w:b/>
                <w:bCs/>
                <w:i/>
                <w:iCs/>
                <w:sz w:val="22"/>
                <w:szCs w:val="22"/>
                <w:lang w:val="uk-UA"/>
              </w:rPr>
            </w:pPr>
            <w:r w:rsidRPr="00D33B91">
              <w:rPr>
                <w:b/>
                <w:bCs/>
                <w:sz w:val="22"/>
                <w:szCs w:val="22"/>
                <w:lang w:val="en-GB"/>
              </w:rPr>
              <w:t>IV. Submission of documents for audit preparation</w:t>
            </w:r>
            <w:r>
              <w:rPr>
                <w:b/>
                <w:bCs/>
                <w:sz w:val="22"/>
                <w:szCs w:val="22"/>
                <w:lang w:val="uk-UA"/>
              </w:rPr>
              <w:t xml:space="preserve">/ </w:t>
            </w:r>
            <w:r w:rsidRPr="005F7E44">
              <w:rPr>
                <w:b/>
                <w:bCs/>
                <w:i/>
                <w:iCs/>
                <w:sz w:val="22"/>
                <w:szCs w:val="22"/>
                <w:lang w:val="uk-UA"/>
              </w:rPr>
              <w:t>Подання документів для підготовки до аудиту</w:t>
            </w:r>
          </w:p>
          <w:p w14:paraId="7495BC28" w14:textId="77777777" w:rsidR="00B000D5" w:rsidRPr="00B000D5" w:rsidRDefault="00B000D5" w:rsidP="00B000D5">
            <w:pPr>
              <w:spacing w:before="60" w:line="100" w:lineRule="atLeast"/>
              <w:rPr>
                <w:sz w:val="18"/>
                <w:szCs w:val="18"/>
                <w:lang w:val="uk-UA"/>
              </w:rPr>
            </w:pPr>
            <w:r w:rsidRPr="00B000D5">
              <w:rPr>
                <w:sz w:val="18"/>
                <w:szCs w:val="18"/>
                <w:lang w:val="en-GB"/>
              </w:rPr>
              <w:t xml:space="preserve">Please submit the following documents (documented evidence from your environmental management system) with this questionnaire to the certification body *: </w:t>
            </w:r>
          </w:p>
          <w:p w14:paraId="2F603CF3" w14:textId="77777777" w:rsidR="00B000D5" w:rsidRPr="005F7E44" w:rsidRDefault="00B000D5" w:rsidP="00B000D5">
            <w:pPr>
              <w:spacing w:before="60" w:line="100" w:lineRule="atLeast"/>
              <w:rPr>
                <w:i/>
                <w:iCs/>
                <w:sz w:val="18"/>
                <w:szCs w:val="18"/>
                <w:lang w:val="uk-UA"/>
              </w:rPr>
            </w:pPr>
            <w:r w:rsidRPr="005F7E44">
              <w:rPr>
                <w:i/>
                <w:iCs/>
                <w:sz w:val="18"/>
                <w:szCs w:val="18"/>
                <w:lang w:val="uk-UA"/>
              </w:rPr>
              <w:t>Разом з цією анкетою просимо надати до Органу сертифікації такі документи (документовані свідоцтва Вашої системи екологічного менеджменту)*:</w:t>
            </w:r>
          </w:p>
          <w:p w14:paraId="1A0EF7D8" w14:textId="77777777" w:rsidR="00B000D5" w:rsidRPr="00B000D5" w:rsidRDefault="00B000D5" w:rsidP="00B000D5">
            <w:pPr>
              <w:spacing w:before="60" w:line="100" w:lineRule="atLeast"/>
              <w:rPr>
                <w:sz w:val="2"/>
                <w:lang w:val="ru-RU"/>
              </w:rPr>
            </w:pPr>
          </w:p>
        </w:tc>
      </w:tr>
      <w:tr w:rsidR="00B000D5" w:rsidRPr="00B000D5" w14:paraId="754BF5A2" w14:textId="77777777" w:rsidTr="00B000D5">
        <w:trPr>
          <w:trHeight w:val="397"/>
        </w:trPr>
        <w:tc>
          <w:tcPr>
            <w:tcW w:w="817" w:type="dxa"/>
            <w:vAlign w:val="center"/>
          </w:tcPr>
          <w:p w14:paraId="75D255DA" w14:textId="77777777" w:rsidR="00B000D5" w:rsidRPr="00F70190" w:rsidRDefault="00B000D5" w:rsidP="00B000D5">
            <w:pPr>
              <w:pStyle w:val="ab"/>
              <w:spacing w:after="0"/>
              <w:jc w:val="center"/>
              <w:rPr>
                <w:rFonts w:cs="Arial"/>
                <w:b/>
                <w:sz w:val="36"/>
              </w:rPr>
            </w:pPr>
            <w:r w:rsidRPr="00F70190">
              <w:rPr>
                <w:rFonts w:cs="Arial"/>
                <w:sz w:val="36"/>
              </w:rPr>
              <w:t>□</w:t>
            </w:r>
          </w:p>
        </w:tc>
        <w:tc>
          <w:tcPr>
            <w:tcW w:w="14317" w:type="dxa"/>
            <w:gridSpan w:val="3"/>
            <w:vAlign w:val="center"/>
          </w:tcPr>
          <w:p w14:paraId="21347A7E" w14:textId="77777777" w:rsidR="00B000D5" w:rsidRPr="00B000D5" w:rsidRDefault="00B000D5" w:rsidP="00B000D5">
            <w:pPr>
              <w:pStyle w:val="ab"/>
              <w:spacing w:after="0"/>
              <w:jc w:val="left"/>
              <w:rPr>
                <w:rFonts w:cs="Arial"/>
                <w:b/>
                <w:lang w:val="uk-UA"/>
              </w:rPr>
            </w:pPr>
            <w:proofErr w:type="spellStart"/>
            <w:r w:rsidRPr="00B000D5">
              <w:t>Presentation</w:t>
            </w:r>
            <w:proofErr w:type="spellEnd"/>
            <w:r w:rsidRPr="00B000D5">
              <w:t xml:space="preserve"> </w:t>
            </w:r>
            <w:proofErr w:type="spellStart"/>
            <w:r w:rsidRPr="00B000D5">
              <w:t>of</w:t>
            </w:r>
            <w:proofErr w:type="spellEnd"/>
            <w:r w:rsidRPr="00B000D5">
              <w:t xml:space="preserve"> </w:t>
            </w:r>
            <w:proofErr w:type="spellStart"/>
            <w:r w:rsidRPr="00B000D5">
              <w:t>the</w:t>
            </w:r>
            <w:proofErr w:type="spellEnd"/>
            <w:r w:rsidRPr="00B000D5">
              <w:t xml:space="preserve"> </w:t>
            </w:r>
            <w:proofErr w:type="spellStart"/>
            <w:r w:rsidRPr="00B000D5">
              <w:t>critical</w:t>
            </w:r>
            <w:proofErr w:type="spellEnd"/>
            <w:r w:rsidRPr="00B000D5">
              <w:t xml:space="preserve"> </w:t>
            </w:r>
            <w:proofErr w:type="spellStart"/>
            <w:r w:rsidRPr="00B000D5">
              <w:t>environmentally</w:t>
            </w:r>
            <w:proofErr w:type="spellEnd"/>
            <w:r w:rsidRPr="00B000D5">
              <w:t xml:space="preserve"> relevant </w:t>
            </w:r>
            <w:proofErr w:type="spellStart"/>
            <w:r w:rsidRPr="00B000D5">
              <w:t>processes</w:t>
            </w:r>
            <w:proofErr w:type="spellEnd"/>
            <w:r>
              <w:rPr>
                <w:lang w:val="uk-UA"/>
              </w:rPr>
              <w:t>/</w:t>
            </w:r>
            <w:r>
              <w:t xml:space="preserve"> </w:t>
            </w:r>
            <w:r w:rsidRPr="005F7E44">
              <w:rPr>
                <w:i/>
                <w:iCs/>
                <w:lang w:val="uk-UA"/>
              </w:rPr>
              <w:t>Подання критичних процесів, зв’язаних з навколишнім середовищем</w:t>
            </w:r>
          </w:p>
        </w:tc>
      </w:tr>
      <w:tr w:rsidR="00B000D5" w:rsidRPr="00D16869" w14:paraId="0054A69A" w14:textId="77777777" w:rsidTr="00B000D5">
        <w:trPr>
          <w:trHeight w:val="397"/>
        </w:trPr>
        <w:tc>
          <w:tcPr>
            <w:tcW w:w="817" w:type="dxa"/>
            <w:vAlign w:val="center"/>
          </w:tcPr>
          <w:p w14:paraId="7E1B3B16" w14:textId="77777777" w:rsidR="00B000D5" w:rsidRPr="00F70190" w:rsidRDefault="00B000D5" w:rsidP="00B000D5">
            <w:pPr>
              <w:pStyle w:val="ab"/>
              <w:spacing w:after="0"/>
              <w:jc w:val="center"/>
              <w:rPr>
                <w:rFonts w:cs="Arial"/>
                <w:b/>
                <w:sz w:val="36"/>
              </w:rPr>
            </w:pPr>
            <w:r w:rsidRPr="00F70190">
              <w:rPr>
                <w:rFonts w:cs="Arial"/>
                <w:sz w:val="36"/>
              </w:rPr>
              <w:t>□</w:t>
            </w:r>
          </w:p>
        </w:tc>
        <w:tc>
          <w:tcPr>
            <w:tcW w:w="14317" w:type="dxa"/>
            <w:gridSpan w:val="3"/>
            <w:vAlign w:val="center"/>
          </w:tcPr>
          <w:p w14:paraId="75B6C947" w14:textId="77777777" w:rsidR="00B000D5" w:rsidRPr="00B000D5" w:rsidRDefault="00B000D5" w:rsidP="00B000D5">
            <w:pPr>
              <w:pStyle w:val="ab"/>
              <w:spacing w:after="0"/>
              <w:jc w:val="left"/>
              <w:rPr>
                <w:lang w:val="uk-UA"/>
              </w:rPr>
            </w:pPr>
            <w:r w:rsidRPr="00D33B91">
              <w:rPr>
                <w:lang w:val="en-GB"/>
              </w:rPr>
              <w:t>Documentation of the main environmental aspects</w:t>
            </w:r>
            <w:r>
              <w:rPr>
                <w:lang w:val="uk-UA"/>
              </w:rPr>
              <w:t>/</w:t>
            </w:r>
            <w:r w:rsidRPr="00B000D5">
              <w:rPr>
                <w:lang w:val="en-US"/>
              </w:rPr>
              <w:t xml:space="preserve"> </w:t>
            </w:r>
            <w:r w:rsidRPr="005F7E44">
              <w:rPr>
                <w:i/>
                <w:iCs/>
                <w:lang w:val="uk-UA"/>
              </w:rPr>
              <w:t>Документування суттєвих екологічних аспектів</w:t>
            </w:r>
          </w:p>
        </w:tc>
      </w:tr>
      <w:tr w:rsidR="00B000D5" w:rsidRPr="00B000D5" w14:paraId="3EC5325F" w14:textId="77777777" w:rsidTr="00B000D5">
        <w:trPr>
          <w:trHeight w:val="397"/>
        </w:trPr>
        <w:tc>
          <w:tcPr>
            <w:tcW w:w="817" w:type="dxa"/>
            <w:vAlign w:val="center"/>
          </w:tcPr>
          <w:p w14:paraId="4A881486" w14:textId="77777777" w:rsidR="00B000D5" w:rsidRPr="00F70190" w:rsidRDefault="00B000D5" w:rsidP="00B000D5">
            <w:pPr>
              <w:pStyle w:val="ab"/>
              <w:spacing w:after="0"/>
              <w:jc w:val="center"/>
              <w:rPr>
                <w:rFonts w:cs="Arial"/>
                <w:b/>
                <w:sz w:val="36"/>
              </w:rPr>
            </w:pPr>
            <w:r w:rsidRPr="00F70190">
              <w:rPr>
                <w:rFonts w:cs="Arial"/>
                <w:sz w:val="36"/>
              </w:rPr>
              <w:t>□</w:t>
            </w:r>
          </w:p>
        </w:tc>
        <w:tc>
          <w:tcPr>
            <w:tcW w:w="14317" w:type="dxa"/>
            <w:gridSpan w:val="3"/>
            <w:vAlign w:val="center"/>
          </w:tcPr>
          <w:p w14:paraId="61882375" w14:textId="77777777" w:rsidR="00B000D5" w:rsidRPr="00B000D5" w:rsidRDefault="00B000D5" w:rsidP="00B000D5">
            <w:pPr>
              <w:pStyle w:val="ab"/>
              <w:spacing w:after="0"/>
              <w:jc w:val="left"/>
              <w:rPr>
                <w:lang w:val="uk-UA"/>
              </w:rPr>
            </w:pPr>
            <w:r w:rsidRPr="00B000D5">
              <w:t xml:space="preserve">Naming </w:t>
            </w:r>
            <w:proofErr w:type="spellStart"/>
            <w:r w:rsidRPr="00B000D5">
              <w:t>of</w:t>
            </w:r>
            <w:proofErr w:type="spellEnd"/>
            <w:r w:rsidRPr="00B000D5">
              <w:t xml:space="preserve"> </w:t>
            </w:r>
            <w:proofErr w:type="spellStart"/>
            <w:r w:rsidRPr="00B000D5">
              <w:t>the</w:t>
            </w:r>
            <w:proofErr w:type="spellEnd"/>
            <w:r w:rsidRPr="00B000D5">
              <w:t xml:space="preserve"> </w:t>
            </w:r>
            <w:proofErr w:type="spellStart"/>
            <w:r w:rsidRPr="00B000D5">
              <w:t>main</w:t>
            </w:r>
            <w:proofErr w:type="spellEnd"/>
            <w:r w:rsidRPr="00B000D5">
              <w:t xml:space="preserve"> </w:t>
            </w:r>
            <w:proofErr w:type="spellStart"/>
            <w:r w:rsidRPr="00B000D5">
              <w:t>environmentally</w:t>
            </w:r>
            <w:proofErr w:type="spellEnd"/>
            <w:r w:rsidRPr="00B000D5">
              <w:t xml:space="preserve"> </w:t>
            </w:r>
            <w:proofErr w:type="spellStart"/>
            <w:r w:rsidRPr="00B000D5">
              <w:t>hazardous</w:t>
            </w:r>
            <w:proofErr w:type="spellEnd"/>
            <w:r w:rsidRPr="00B000D5">
              <w:t xml:space="preserve"> </w:t>
            </w:r>
            <w:proofErr w:type="spellStart"/>
            <w:r w:rsidRPr="00B000D5">
              <w:t>substances</w:t>
            </w:r>
            <w:proofErr w:type="spellEnd"/>
            <w:r w:rsidRPr="00B000D5">
              <w:t xml:space="preserve"> in </w:t>
            </w:r>
            <w:proofErr w:type="spellStart"/>
            <w:r w:rsidRPr="00B000D5">
              <w:t>the</w:t>
            </w:r>
            <w:proofErr w:type="spellEnd"/>
            <w:r w:rsidRPr="00B000D5">
              <w:t xml:space="preserve"> </w:t>
            </w:r>
            <w:proofErr w:type="spellStart"/>
            <w:r w:rsidRPr="00B000D5">
              <w:t>organization</w:t>
            </w:r>
            <w:proofErr w:type="spellEnd"/>
            <w:r>
              <w:rPr>
                <w:lang w:val="uk-UA"/>
              </w:rPr>
              <w:t>/</w:t>
            </w:r>
            <w:r>
              <w:t xml:space="preserve"> </w:t>
            </w:r>
            <w:r w:rsidRPr="005F7E44">
              <w:rPr>
                <w:i/>
                <w:iCs/>
                <w:lang w:val="uk-UA"/>
              </w:rPr>
              <w:t>Позначення суттєвих небезпечних для довкілля речовин в організації</w:t>
            </w:r>
          </w:p>
        </w:tc>
      </w:tr>
      <w:tr w:rsidR="00B000D5" w:rsidRPr="00D16869" w14:paraId="5CEC1E0B" w14:textId="77777777" w:rsidTr="00B000D5">
        <w:trPr>
          <w:trHeight w:val="397"/>
        </w:trPr>
        <w:tc>
          <w:tcPr>
            <w:tcW w:w="817" w:type="dxa"/>
            <w:vAlign w:val="center"/>
          </w:tcPr>
          <w:p w14:paraId="2E2A2B72" w14:textId="77777777" w:rsidR="00B000D5" w:rsidRPr="00F70190" w:rsidRDefault="00B000D5" w:rsidP="00B000D5">
            <w:pPr>
              <w:pStyle w:val="ab"/>
              <w:spacing w:after="0"/>
              <w:jc w:val="center"/>
              <w:rPr>
                <w:rFonts w:cs="Arial"/>
                <w:b/>
                <w:sz w:val="36"/>
              </w:rPr>
            </w:pPr>
            <w:r w:rsidRPr="00F70190">
              <w:rPr>
                <w:rFonts w:cs="Arial"/>
                <w:sz w:val="36"/>
              </w:rPr>
              <w:t>□</w:t>
            </w:r>
          </w:p>
        </w:tc>
        <w:tc>
          <w:tcPr>
            <w:tcW w:w="14317" w:type="dxa"/>
            <w:gridSpan w:val="3"/>
            <w:vAlign w:val="center"/>
          </w:tcPr>
          <w:p w14:paraId="22D19274" w14:textId="77777777" w:rsidR="00B000D5" w:rsidRPr="00B000D5" w:rsidRDefault="00B000D5" w:rsidP="00B000D5">
            <w:pPr>
              <w:pStyle w:val="ab"/>
              <w:spacing w:after="0"/>
              <w:jc w:val="left"/>
              <w:rPr>
                <w:lang w:val="uk-UA"/>
              </w:rPr>
            </w:pPr>
            <w:r w:rsidRPr="00D33B91">
              <w:rPr>
                <w:lang w:val="en-GB"/>
              </w:rPr>
              <w:t>Description of the main environmentally hazardous processes and departments (electroplating; filling stations, own waste disposal or storage, etc.).</w:t>
            </w:r>
            <w:r>
              <w:rPr>
                <w:lang w:val="uk-UA"/>
              </w:rPr>
              <w:t>/</w:t>
            </w:r>
            <w:r w:rsidRPr="00B000D5">
              <w:rPr>
                <w:lang w:val="en-US"/>
              </w:rPr>
              <w:t xml:space="preserve"> </w:t>
            </w:r>
            <w:r w:rsidRPr="005F7E44">
              <w:rPr>
                <w:i/>
                <w:iCs/>
                <w:lang w:val="uk-UA"/>
              </w:rPr>
              <w:t>Опис суттєвих екологічно небезпечних процесів та підрозділів (гальваніка; АЗС, власна утилізація чи зберігання відходів тощо)</w:t>
            </w:r>
          </w:p>
        </w:tc>
      </w:tr>
      <w:tr w:rsidR="00B000D5" w:rsidRPr="00B000D5" w14:paraId="5174B56D" w14:textId="77777777" w:rsidTr="00B000D5">
        <w:trPr>
          <w:trHeight w:val="397"/>
        </w:trPr>
        <w:tc>
          <w:tcPr>
            <w:tcW w:w="817" w:type="dxa"/>
            <w:vAlign w:val="center"/>
          </w:tcPr>
          <w:p w14:paraId="694964C9" w14:textId="77777777" w:rsidR="00B000D5" w:rsidRPr="00F70190" w:rsidRDefault="00B000D5" w:rsidP="00B000D5">
            <w:pPr>
              <w:pStyle w:val="ab"/>
              <w:spacing w:after="0"/>
              <w:jc w:val="center"/>
              <w:rPr>
                <w:rFonts w:cs="Arial"/>
                <w:b/>
                <w:sz w:val="36"/>
              </w:rPr>
            </w:pPr>
            <w:r w:rsidRPr="00F70190">
              <w:rPr>
                <w:rFonts w:cs="Arial"/>
                <w:sz w:val="36"/>
              </w:rPr>
              <w:t>□</w:t>
            </w:r>
          </w:p>
        </w:tc>
        <w:tc>
          <w:tcPr>
            <w:tcW w:w="14317" w:type="dxa"/>
            <w:gridSpan w:val="3"/>
            <w:vAlign w:val="center"/>
          </w:tcPr>
          <w:p w14:paraId="3FAC563A" w14:textId="77777777" w:rsidR="00B000D5" w:rsidRPr="00B000D5" w:rsidRDefault="00B000D5" w:rsidP="00B000D5">
            <w:pPr>
              <w:pStyle w:val="ab"/>
              <w:spacing w:after="0"/>
              <w:jc w:val="left"/>
              <w:rPr>
                <w:lang w:val="uk-UA"/>
              </w:rPr>
            </w:pPr>
            <w:r w:rsidRPr="00B000D5">
              <w:t xml:space="preserve">Designation </w:t>
            </w:r>
            <w:proofErr w:type="spellStart"/>
            <w:r w:rsidRPr="00B000D5">
              <w:t>of</w:t>
            </w:r>
            <w:proofErr w:type="spellEnd"/>
            <w:r w:rsidRPr="00B000D5">
              <w:t xml:space="preserve"> </w:t>
            </w:r>
            <w:proofErr w:type="spellStart"/>
            <w:r w:rsidRPr="00B000D5">
              <w:t>the</w:t>
            </w:r>
            <w:proofErr w:type="spellEnd"/>
            <w:r w:rsidRPr="00B000D5">
              <w:t xml:space="preserve"> </w:t>
            </w:r>
            <w:proofErr w:type="spellStart"/>
            <w:r w:rsidRPr="00B000D5">
              <w:t>facilities</w:t>
            </w:r>
            <w:proofErr w:type="spellEnd"/>
            <w:r w:rsidRPr="00B000D5">
              <w:t xml:space="preserve"> </w:t>
            </w:r>
            <w:proofErr w:type="spellStart"/>
            <w:r w:rsidRPr="00B000D5">
              <w:t>subject</w:t>
            </w:r>
            <w:proofErr w:type="spellEnd"/>
            <w:r w:rsidRPr="00B000D5">
              <w:t xml:space="preserve"> </w:t>
            </w:r>
            <w:proofErr w:type="spellStart"/>
            <w:r w:rsidRPr="00B000D5">
              <w:t>to</w:t>
            </w:r>
            <w:proofErr w:type="spellEnd"/>
            <w:r w:rsidRPr="00B000D5">
              <w:t xml:space="preserve"> </w:t>
            </w:r>
            <w:proofErr w:type="spellStart"/>
            <w:r w:rsidRPr="00B000D5">
              <w:t>approval</w:t>
            </w:r>
            <w:proofErr w:type="spellEnd"/>
            <w:r w:rsidRPr="00B000D5">
              <w:t xml:space="preserve"> and / </w:t>
            </w:r>
            <w:proofErr w:type="spellStart"/>
            <w:r w:rsidRPr="00B000D5">
              <w:t>or</w:t>
            </w:r>
            <w:proofErr w:type="spellEnd"/>
            <w:r w:rsidRPr="00B000D5">
              <w:t xml:space="preserve"> </w:t>
            </w:r>
            <w:proofErr w:type="spellStart"/>
            <w:r w:rsidRPr="00B000D5">
              <w:t>state</w:t>
            </w:r>
            <w:proofErr w:type="spellEnd"/>
            <w:r w:rsidRPr="00B000D5">
              <w:t xml:space="preserve"> </w:t>
            </w:r>
            <w:proofErr w:type="spellStart"/>
            <w:r w:rsidRPr="00B000D5">
              <w:t>or</w:t>
            </w:r>
            <w:proofErr w:type="spellEnd"/>
            <w:r w:rsidRPr="00B000D5">
              <w:t xml:space="preserve"> </w:t>
            </w:r>
            <w:proofErr w:type="spellStart"/>
            <w:r w:rsidRPr="00B000D5">
              <w:t>official</w:t>
            </w:r>
            <w:proofErr w:type="spellEnd"/>
            <w:r w:rsidRPr="00B000D5">
              <w:t xml:space="preserve"> </w:t>
            </w:r>
            <w:proofErr w:type="spellStart"/>
            <w:r w:rsidRPr="00B000D5">
              <w:t>requirements</w:t>
            </w:r>
            <w:proofErr w:type="spellEnd"/>
            <w:r>
              <w:rPr>
                <w:lang w:val="uk-UA"/>
              </w:rPr>
              <w:t>/</w:t>
            </w:r>
            <w:r>
              <w:t xml:space="preserve"> </w:t>
            </w:r>
            <w:r w:rsidRPr="005F7E44">
              <w:rPr>
                <w:i/>
                <w:iCs/>
                <w:lang w:val="uk-UA"/>
              </w:rPr>
              <w:t>Наявність споруд та установок, що вимагають дозволу та/або державного схвалення для експлуатації</w:t>
            </w:r>
          </w:p>
        </w:tc>
      </w:tr>
      <w:tr w:rsidR="00B000D5" w:rsidRPr="00D5651C" w14:paraId="0F71CED8" w14:textId="77777777" w:rsidTr="00B000D5">
        <w:trPr>
          <w:trHeight w:val="340"/>
        </w:trPr>
        <w:tc>
          <w:tcPr>
            <w:tcW w:w="817" w:type="dxa"/>
            <w:vAlign w:val="center"/>
          </w:tcPr>
          <w:p w14:paraId="056105F2" w14:textId="77777777" w:rsidR="00B000D5" w:rsidRPr="00B000D5" w:rsidRDefault="00B000D5" w:rsidP="00B000D5">
            <w:pPr>
              <w:pStyle w:val="ab"/>
              <w:spacing w:after="0"/>
              <w:jc w:val="center"/>
              <w:rPr>
                <w:rFonts w:cs="Arial"/>
                <w:b/>
              </w:rPr>
            </w:pPr>
          </w:p>
        </w:tc>
        <w:tc>
          <w:tcPr>
            <w:tcW w:w="5812" w:type="dxa"/>
            <w:vAlign w:val="center"/>
          </w:tcPr>
          <w:p w14:paraId="762DC53D" w14:textId="77777777" w:rsidR="00B000D5" w:rsidRDefault="00B000D5" w:rsidP="00B000D5">
            <w:pPr>
              <w:pStyle w:val="ab"/>
              <w:spacing w:after="0"/>
              <w:jc w:val="left"/>
              <w:rPr>
                <w:lang w:val="uk-UA"/>
              </w:rPr>
            </w:pPr>
            <w:r w:rsidRPr="00D33B91">
              <w:rPr>
                <w:lang w:val="en-GB"/>
              </w:rPr>
              <w:t>Were there any environmentally relevant emergency situations</w:t>
            </w:r>
            <w:r>
              <w:rPr>
                <w:lang w:val="uk-UA"/>
              </w:rPr>
              <w:t>/</w:t>
            </w:r>
          </w:p>
          <w:p w14:paraId="54F4BB6E" w14:textId="77777777" w:rsidR="00B000D5" w:rsidRPr="005F7E44" w:rsidRDefault="00B000D5" w:rsidP="00B000D5">
            <w:pPr>
              <w:pStyle w:val="ab"/>
              <w:spacing w:after="0"/>
              <w:jc w:val="left"/>
              <w:rPr>
                <w:i/>
                <w:iCs/>
                <w:lang w:val="uk-UA"/>
              </w:rPr>
            </w:pPr>
            <w:r w:rsidRPr="005F7E44">
              <w:rPr>
                <w:i/>
                <w:iCs/>
                <w:lang w:val="uk-UA"/>
              </w:rPr>
              <w:t>Чи були надзвичайні ситуації, які стосувалися довкілля?</w:t>
            </w:r>
          </w:p>
        </w:tc>
        <w:tc>
          <w:tcPr>
            <w:tcW w:w="1417" w:type="dxa"/>
            <w:vAlign w:val="center"/>
          </w:tcPr>
          <w:p w14:paraId="4BC757FB" w14:textId="77777777" w:rsidR="00B000D5" w:rsidRPr="00B000D5" w:rsidRDefault="00B000D5" w:rsidP="00B000D5">
            <w:pPr>
              <w:pStyle w:val="ab"/>
              <w:spacing w:after="0"/>
              <w:jc w:val="left"/>
              <w:rPr>
                <w:lang w:val="uk-UA"/>
              </w:rPr>
            </w:pPr>
            <w:r w:rsidRPr="00F70190">
              <w:rPr>
                <w:rFonts w:cs="Arial"/>
                <w:sz w:val="36"/>
              </w:rPr>
              <w:t>□</w:t>
            </w:r>
            <w:r w:rsidRPr="002D269F">
              <w:t xml:space="preserve"> </w:t>
            </w:r>
            <w:proofErr w:type="spellStart"/>
            <w:r>
              <w:t>yes</w:t>
            </w:r>
            <w:proofErr w:type="spellEnd"/>
            <w:r>
              <w:rPr>
                <w:lang w:val="uk-UA"/>
              </w:rPr>
              <w:t>/</w:t>
            </w:r>
            <w:r w:rsidRPr="005F7E44">
              <w:rPr>
                <w:i/>
                <w:iCs/>
                <w:lang w:val="uk-UA"/>
              </w:rPr>
              <w:t>так</w:t>
            </w:r>
          </w:p>
        </w:tc>
        <w:tc>
          <w:tcPr>
            <w:tcW w:w="7088" w:type="dxa"/>
            <w:vAlign w:val="center"/>
          </w:tcPr>
          <w:p w14:paraId="39871D0A" w14:textId="77777777" w:rsidR="00B000D5" w:rsidRPr="00B000D5" w:rsidRDefault="00B000D5" w:rsidP="00B000D5">
            <w:pPr>
              <w:pStyle w:val="ab"/>
              <w:spacing w:after="0"/>
              <w:jc w:val="left"/>
              <w:rPr>
                <w:lang w:val="uk-UA"/>
              </w:rPr>
            </w:pPr>
            <w:r w:rsidRPr="00F70190">
              <w:rPr>
                <w:rFonts w:cs="Arial"/>
                <w:sz w:val="36"/>
              </w:rPr>
              <w:t>□</w:t>
            </w:r>
            <w:r>
              <w:rPr>
                <w:rFonts w:cs="Arial"/>
                <w:sz w:val="40"/>
              </w:rPr>
              <w:t xml:space="preserve"> </w:t>
            </w:r>
            <w:proofErr w:type="spellStart"/>
            <w:r w:rsidRPr="002D269F">
              <w:t>n</w:t>
            </w:r>
            <w:r>
              <w:t>o</w:t>
            </w:r>
            <w:proofErr w:type="spellEnd"/>
            <w:r>
              <w:rPr>
                <w:lang w:val="uk-UA"/>
              </w:rPr>
              <w:t>/</w:t>
            </w:r>
            <w:r w:rsidRPr="005F7E44">
              <w:rPr>
                <w:i/>
                <w:iCs/>
                <w:lang w:val="uk-UA"/>
              </w:rPr>
              <w:t>ні</w:t>
            </w:r>
          </w:p>
        </w:tc>
      </w:tr>
      <w:tr w:rsidR="00B000D5" w:rsidRPr="00B000D5" w14:paraId="5AB10189" w14:textId="77777777" w:rsidTr="00B000D5">
        <w:trPr>
          <w:trHeight w:val="340"/>
        </w:trPr>
        <w:tc>
          <w:tcPr>
            <w:tcW w:w="817" w:type="dxa"/>
            <w:vAlign w:val="center"/>
          </w:tcPr>
          <w:p w14:paraId="1C18EF84" w14:textId="77777777" w:rsidR="00B000D5" w:rsidRPr="002D269F" w:rsidRDefault="00B000D5" w:rsidP="00B000D5">
            <w:pPr>
              <w:pStyle w:val="ab"/>
              <w:spacing w:after="0"/>
              <w:jc w:val="center"/>
              <w:rPr>
                <w:rFonts w:cs="Arial"/>
                <w:b/>
              </w:rPr>
            </w:pPr>
          </w:p>
        </w:tc>
        <w:tc>
          <w:tcPr>
            <w:tcW w:w="14317" w:type="dxa"/>
            <w:gridSpan w:val="3"/>
            <w:vAlign w:val="center"/>
          </w:tcPr>
          <w:p w14:paraId="03A95387" w14:textId="77777777" w:rsidR="00B000D5" w:rsidRPr="00B000D5" w:rsidRDefault="00B000D5" w:rsidP="00B000D5">
            <w:pPr>
              <w:pStyle w:val="ab"/>
              <w:spacing w:after="0"/>
              <w:jc w:val="left"/>
              <w:rPr>
                <w:lang w:val="uk-UA"/>
              </w:rPr>
            </w:pPr>
            <w:r w:rsidRPr="00B000D5">
              <w:rPr>
                <w:lang w:val="en-US"/>
              </w:rPr>
              <w:t>If so, which ones:</w:t>
            </w:r>
            <w:r>
              <w:rPr>
                <w:lang w:val="uk-UA"/>
              </w:rPr>
              <w:t>/</w:t>
            </w:r>
            <w:r w:rsidRPr="00B000D5">
              <w:rPr>
                <w:lang w:val="en-US"/>
              </w:rPr>
              <w:t xml:space="preserve"> </w:t>
            </w:r>
            <w:r w:rsidRPr="005F7E44">
              <w:rPr>
                <w:i/>
                <w:iCs/>
                <w:lang w:val="uk-UA"/>
              </w:rPr>
              <w:t>Якщо так, то які:</w:t>
            </w:r>
          </w:p>
          <w:p w14:paraId="11F61AD7" w14:textId="77777777" w:rsidR="00B000D5" w:rsidRPr="00B000D5" w:rsidRDefault="00B000D5" w:rsidP="00B000D5">
            <w:pPr>
              <w:pStyle w:val="ab"/>
              <w:spacing w:after="0"/>
              <w:jc w:val="left"/>
              <w:rPr>
                <w:lang w:val="en-US"/>
              </w:rPr>
            </w:pPr>
          </w:p>
          <w:p w14:paraId="297077CF" w14:textId="77777777" w:rsidR="00B000D5" w:rsidRPr="00B000D5" w:rsidRDefault="00B000D5" w:rsidP="00B000D5">
            <w:pPr>
              <w:pStyle w:val="ab"/>
              <w:spacing w:after="0"/>
              <w:jc w:val="left"/>
              <w:rPr>
                <w:rFonts w:cs="Arial"/>
                <w:b/>
                <w:lang w:val="en-US"/>
              </w:rPr>
            </w:pPr>
          </w:p>
        </w:tc>
      </w:tr>
      <w:tr w:rsidR="00B000D5" w:rsidRPr="00B000D5" w14:paraId="2B317D34" w14:textId="77777777" w:rsidTr="00B000D5">
        <w:trPr>
          <w:trHeight w:val="340"/>
        </w:trPr>
        <w:tc>
          <w:tcPr>
            <w:tcW w:w="15134" w:type="dxa"/>
            <w:gridSpan w:val="4"/>
            <w:vAlign w:val="center"/>
          </w:tcPr>
          <w:p w14:paraId="5394CD98" w14:textId="77777777" w:rsidR="00B000D5" w:rsidRPr="00B000D5" w:rsidRDefault="00B000D5" w:rsidP="00B000D5">
            <w:pPr>
              <w:jc w:val="left"/>
              <w:rPr>
                <w:sz w:val="16"/>
                <w:szCs w:val="16"/>
                <w:lang w:val="uk-UA"/>
              </w:rPr>
            </w:pPr>
            <w:r w:rsidRPr="00D33B91">
              <w:rPr>
                <w:sz w:val="16"/>
                <w:szCs w:val="16"/>
                <w:lang w:val="en-GB"/>
              </w:rPr>
              <w:t>*Note:</w:t>
            </w:r>
            <w:r>
              <w:rPr>
                <w:sz w:val="16"/>
                <w:szCs w:val="16"/>
                <w:lang w:val="uk-UA"/>
              </w:rPr>
              <w:t>/</w:t>
            </w:r>
            <w:r>
              <w:t xml:space="preserve"> </w:t>
            </w:r>
            <w:r w:rsidRPr="005F7E44">
              <w:rPr>
                <w:i/>
                <w:iCs/>
                <w:sz w:val="16"/>
                <w:szCs w:val="16"/>
                <w:lang w:val="uk-UA"/>
              </w:rPr>
              <w:t>* Примітка:</w:t>
            </w:r>
          </w:p>
          <w:p w14:paraId="0EA01E7B" w14:textId="77777777" w:rsidR="00B000D5" w:rsidRDefault="00B000D5" w:rsidP="00B000D5">
            <w:pPr>
              <w:pStyle w:val="ab"/>
              <w:spacing w:before="60" w:after="0"/>
              <w:jc w:val="left"/>
              <w:rPr>
                <w:sz w:val="14"/>
                <w:szCs w:val="14"/>
                <w:lang w:val="uk-UA"/>
              </w:rPr>
            </w:pPr>
            <w:r w:rsidRPr="00D33B91">
              <w:rPr>
                <w:sz w:val="14"/>
                <w:szCs w:val="14"/>
                <w:lang w:val="en-GB"/>
              </w:rPr>
              <w:t>The documents are kept at the certification body and are used to determine the adequate audit effort and audit planning in accordance with the rules and regulations, as well as to verify the audit documents during the reviews.</w:t>
            </w:r>
          </w:p>
          <w:p w14:paraId="2FBE1B7E" w14:textId="77777777" w:rsidR="00B000D5" w:rsidRPr="005F7E44" w:rsidRDefault="00B000D5" w:rsidP="00B000D5">
            <w:pPr>
              <w:pStyle w:val="ab"/>
              <w:spacing w:before="60" w:after="0"/>
              <w:jc w:val="left"/>
              <w:rPr>
                <w:i/>
                <w:iCs/>
                <w:sz w:val="16"/>
                <w:szCs w:val="16"/>
                <w:lang w:val="uk-UA"/>
              </w:rPr>
            </w:pPr>
            <w:r w:rsidRPr="005F7E44">
              <w:rPr>
                <w:i/>
                <w:iCs/>
                <w:sz w:val="16"/>
                <w:szCs w:val="16"/>
                <w:lang w:val="uk-UA"/>
              </w:rPr>
              <w:t>Документи зберігаються в Органі з сертифікації та призначені для визначення адекватного впливу на трудомісткість аудиту та планування аудиту, а також для перевірки документів з аудиту під час їх аналізу.</w:t>
            </w:r>
          </w:p>
        </w:tc>
      </w:tr>
    </w:tbl>
    <w:p w14:paraId="443F39C2" w14:textId="249CF1DC" w:rsidR="00C73B49" w:rsidRPr="00B000D5" w:rsidRDefault="00C73B49" w:rsidP="00A61B52">
      <w:pPr>
        <w:pStyle w:val="ab"/>
        <w:rPr>
          <w:rFonts w:cs="Arial"/>
          <w:b/>
          <w:lang w:val="uk-UA"/>
        </w:rPr>
      </w:pPr>
    </w:p>
    <w:p w14:paraId="74CEAB5B" w14:textId="77777777" w:rsidR="00C73B49" w:rsidRPr="00B000D5" w:rsidRDefault="00C73B49" w:rsidP="00A61B52">
      <w:pPr>
        <w:pStyle w:val="ab"/>
        <w:rPr>
          <w:rFonts w:cs="Arial"/>
          <w:b/>
          <w:lang w:val="ru-RU"/>
        </w:rPr>
      </w:pPr>
    </w:p>
    <w:p w14:paraId="3790B06E" w14:textId="77777777" w:rsidR="00A61B52" w:rsidRPr="00B000D5" w:rsidRDefault="009E3F0C" w:rsidP="00A61B52">
      <w:pPr>
        <w:rPr>
          <w:rFonts w:cs="Arial"/>
          <w:u w:val="single"/>
          <w:lang w:val="ru-RU"/>
        </w:rPr>
      </w:pPr>
      <w:r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r w:rsidR="00A61B52" w:rsidRPr="00B000D5">
        <w:rPr>
          <w:rFonts w:cs="Arial"/>
          <w:u w:val="single"/>
          <w:lang w:val="ru-RU"/>
        </w:rPr>
        <w:tab/>
      </w:r>
    </w:p>
    <w:p w14:paraId="44CD34DE" w14:textId="3C88FD3C" w:rsidR="005E5F53" w:rsidRPr="00B000D5" w:rsidRDefault="00A61B52" w:rsidP="00AC26F6">
      <w:pPr>
        <w:rPr>
          <w:rFonts w:cs="Arial"/>
          <w:sz w:val="18"/>
          <w:szCs w:val="18"/>
          <w:lang w:val="uk-UA"/>
        </w:rPr>
      </w:pPr>
      <w:r w:rsidRPr="00B000D5">
        <w:rPr>
          <w:rFonts w:cs="Arial"/>
          <w:sz w:val="18"/>
          <w:szCs w:val="18"/>
          <w:lang w:val="en-US"/>
        </w:rPr>
        <w:t>Dat</w:t>
      </w:r>
      <w:r w:rsidR="00D33B91" w:rsidRPr="00B000D5">
        <w:rPr>
          <w:rFonts w:cs="Arial"/>
          <w:sz w:val="18"/>
          <w:szCs w:val="18"/>
          <w:lang w:val="en-US"/>
        </w:rPr>
        <w:t xml:space="preserve">e </w:t>
      </w:r>
      <w:r w:rsidR="00B000D5">
        <w:rPr>
          <w:rFonts w:cs="Arial"/>
          <w:sz w:val="18"/>
          <w:szCs w:val="18"/>
          <w:lang w:val="uk-UA"/>
        </w:rPr>
        <w:t>/</w:t>
      </w:r>
      <w:r w:rsidR="00B000D5" w:rsidRPr="005F7E44">
        <w:rPr>
          <w:rFonts w:cs="Arial"/>
          <w:i/>
          <w:iCs/>
          <w:sz w:val="18"/>
          <w:szCs w:val="18"/>
          <w:lang w:val="uk-UA"/>
        </w:rPr>
        <w:t>дата</w:t>
      </w:r>
      <w:r w:rsidRPr="00B000D5">
        <w:rPr>
          <w:rFonts w:cs="Arial"/>
          <w:sz w:val="18"/>
          <w:szCs w:val="18"/>
          <w:lang w:val="en-US"/>
        </w:rPr>
        <w:tab/>
      </w:r>
      <w:r w:rsidRPr="00B000D5">
        <w:rPr>
          <w:rFonts w:cs="Arial"/>
          <w:sz w:val="18"/>
          <w:szCs w:val="18"/>
          <w:lang w:val="en-US"/>
        </w:rPr>
        <w:tab/>
      </w:r>
      <w:r w:rsidR="00D33B91" w:rsidRPr="00B000D5">
        <w:rPr>
          <w:rFonts w:cs="Arial"/>
          <w:sz w:val="18"/>
          <w:szCs w:val="18"/>
          <w:lang w:val="en-US"/>
        </w:rPr>
        <w:t>City</w:t>
      </w:r>
      <w:r w:rsidR="00B000D5">
        <w:rPr>
          <w:rFonts w:cs="Arial"/>
          <w:sz w:val="18"/>
          <w:szCs w:val="18"/>
          <w:lang w:val="uk-UA"/>
        </w:rPr>
        <w:t>/</w:t>
      </w:r>
      <w:r w:rsidR="00B000D5" w:rsidRPr="005F7E44">
        <w:rPr>
          <w:rFonts w:cs="Arial"/>
          <w:i/>
          <w:iCs/>
          <w:sz w:val="18"/>
          <w:szCs w:val="18"/>
          <w:lang w:val="uk-UA"/>
        </w:rPr>
        <w:t>місто</w:t>
      </w:r>
      <w:r w:rsidRPr="00B000D5">
        <w:rPr>
          <w:rFonts w:cs="Arial"/>
          <w:sz w:val="18"/>
          <w:szCs w:val="18"/>
          <w:lang w:val="en-US"/>
        </w:rPr>
        <w:tab/>
      </w:r>
      <w:r w:rsidR="00D33B91" w:rsidRPr="00B000D5">
        <w:rPr>
          <w:rFonts w:cs="Arial"/>
          <w:sz w:val="18"/>
          <w:szCs w:val="18"/>
          <w:lang w:val="en-US"/>
        </w:rPr>
        <w:t>Signature / Company stamp</w:t>
      </w:r>
      <w:r w:rsidR="00B000D5">
        <w:rPr>
          <w:rFonts w:cs="Arial"/>
          <w:sz w:val="18"/>
          <w:szCs w:val="18"/>
          <w:lang w:val="uk-UA"/>
        </w:rPr>
        <w:t>/</w:t>
      </w:r>
      <w:r w:rsidR="00B000D5" w:rsidRPr="005F7E44">
        <w:rPr>
          <w:rFonts w:cs="Arial"/>
          <w:i/>
          <w:iCs/>
          <w:sz w:val="18"/>
          <w:szCs w:val="18"/>
          <w:lang w:val="uk-UA"/>
        </w:rPr>
        <w:t>підпис/печатка</w:t>
      </w:r>
    </w:p>
    <w:sectPr w:rsidR="005E5F53" w:rsidRPr="00B000D5" w:rsidSect="007C312F">
      <w:headerReference w:type="default" r:id="rId8"/>
      <w:footerReference w:type="default" r:id="rId9"/>
      <w:pgSz w:w="16838" w:h="11906" w:orient="landscape" w:code="9"/>
      <w:pgMar w:top="1418" w:right="1418" w:bottom="1418"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4C65C" w14:textId="77777777" w:rsidR="004D1D56" w:rsidRDefault="004D1D56">
      <w:r>
        <w:separator/>
      </w:r>
    </w:p>
  </w:endnote>
  <w:endnote w:type="continuationSeparator" w:id="0">
    <w:p w14:paraId="7B4AC40A" w14:textId="77777777" w:rsidR="004D1D56" w:rsidRDefault="004D1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1F31D" w14:textId="77777777" w:rsidR="009E3F0C" w:rsidRPr="00D33B91" w:rsidRDefault="00C74647" w:rsidP="00C74647">
    <w:pPr>
      <w:jc w:val="left"/>
      <w:rPr>
        <w:sz w:val="16"/>
        <w:szCs w:val="16"/>
        <w:lang w:val="en-GB"/>
      </w:rPr>
    </w:pPr>
    <w:r>
      <w:rPr>
        <w:sz w:val="16"/>
        <w:szCs w:val="16"/>
      </w:rPr>
      <w:fldChar w:fldCharType="begin"/>
    </w:r>
    <w:r w:rsidRPr="00D33B91">
      <w:rPr>
        <w:sz w:val="16"/>
        <w:szCs w:val="16"/>
        <w:lang w:val="en-GB"/>
      </w:rPr>
      <w:instrText xml:space="preserve"> FILENAME   \* MERGEFORMAT </w:instrText>
    </w:r>
    <w:r>
      <w:rPr>
        <w:sz w:val="16"/>
        <w:szCs w:val="16"/>
      </w:rPr>
      <w:fldChar w:fldCharType="separate"/>
    </w:r>
    <w:r w:rsidR="000670F3">
      <w:rPr>
        <w:noProof/>
        <w:sz w:val="16"/>
        <w:szCs w:val="16"/>
        <w:lang w:val="en-GB"/>
      </w:rPr>
      <w:t>104 F Customer questionnaire 2301.docx</w:t>
    </w:r>
    <w:r>
      <w:rPr>
        <w:sz w:val="16"/>
        <w:szCs w:val="16"/>
      </w:rPr>
      <w:fldChar w:fldCharType="end"/>
    </w:r>
    <w:r w:rsidR="007C312F" w:rsidRPr="00D33B91">
      <w:rPr>
        <w:sz w:val="16"/>
        <w:szCs w:val="16"/>
        <w:lang w:val="en-GB"/>
      </w:rPr>
      <w:t xml:space="preserve">    </w:t>
    </w:r>
    <w:r w:rsidRPr="00D33B91">
      <w:rPr>
        <w:sz w:val="16"/>
        <w:szCs w:val="16"/>
        <w:lang w:val="en-GB"/>
      </w:rPr>
      <w:tab/>
    </w:r>
    <w:r w:rsidRPr="00D33B91">
      <w:rPr>
        <w:sz w:val="16"/>
        <w:szCs w:val="16"/>
        <w:lang w:val="en-GB"/>
      </w:rPr>
      <w:tab/>
    </w:r>
    <w:r w:rsidRPr="00D33B91">
      <w:rPr>
        <w:sz w:val="16"/>
        <w:szCs w:val="16"/>
        <w:lang w:val="en-GB"/>
      </w:rPr>
      <w:tab/>
    </w:r>
    <w:r w:rsidRPr="00D33B91">
      <w:rPr>
        <w:sz w:val="16"/>
        <w:szCs w:val="16"/>
        <w:lang w:val="en-GB"/>
      </w:rPr>
      <w:tab/>
    </w:r>
    <w:r w:rsidRPr="00D33B91">
      <w:rPr>
        <w:sz w:val="16"/>
        <w:szCs w:val="16"/>
        <w:lang w:val="en-GB"/>
      </w:rPr>
      <w:tab/>
    </w:r>
    <w:r w:rsidRPr="00D33B91">
      <w:rPr>
        <w:sz w:val="16"/>
        <w:szCs w:val="16"/>
        <w:lang w:val="en-GB"/>
      </w:rPr>
      <w:tab/>
    </w:r>
    <w:r w:rsidR="007C312F" w:rsidRPr="00D33B91">
      <w:rPr>
        <w:sz w:val="16"/>
        <w:szCs w:val="16"/>
        <w:lang w:val="en-GB"/>
      </w:rPr>
      <w:t xml:space="preserve">                 </w:t>
    </w:r>
    <w:r w:rsidR="009E3F0C" w:rsidRPr="00D33B91">
      <w:rPr>
        <w:sz w:val="16"/>
        <w:szCs w:val="16"/>
        <w:lang w:val="en-GB"/>
      </w:rPr>
      <w:t xml:space="preserve">Rev.: </w:t>
    </w:r>
    <w:r w:rsidR="00D92094">
      <w:rPr>
        <w:sz w:val="16"/>
        <w:szCs w:val="16"/>
        <w:lang w:val="en-GB"/>
      </w:rPr>
      <w:t>2301</w:t>
    </w:r>
  </w:p>
  <w:p w14:paraId="37386645" w14:textId="77777777" w:rsidR="00C73B49" w:rsidRPr="00C94D8E" w:rsidRDefault="00C73B49" w:rsidP="00DD6DC3">
    <w:pPr>
      <w:jc w:val="cente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2388B" w14:textId="77777777" w:rsidR="004D1D56" w:rsidRDefault="004D1D56">
      <w:r>
        <w:separator/>
      </w:r>
    </w:p>
  </w:footnote>
  <w:footnote w:type="continuationSeparator" w:id="0">
    <w:p w14:paraId="6121A4AB" w14:textId="77777777" w:rsidR="004D1D56" w:rsidRDefault="004D1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page" w:horzAnchor="margin" w:tblpX="-70" w:tblpY="338"/>
      <w:tblW w:w="15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9072"/>
      <w:gridCol w:w="2410"/>
      <w:gridCol w:w="2268"/>
    </w:tblGrid>
    <w:tr w:rsidR="009E3F0C" w14:paraId="21CC5DF0" w14:textId="77777777" w:rsidTr="00511A43">
      <w:trPr>
        <w:cantSplit/>
        <w:trHeight w:hRule="exact" w:val="1010"/>
      </w:trPr>
      <w:tc>
        <w:tcPr>
          <w:tcW w:w="1346" w:type="dxa"/>
          <w:vAlign w:val="center"/>
        </w:tcPr>
        <w:p w14:paraId="2111E475" w14:textId="77777777" w:rsidR="009E3F0C" w:rsidRDefault="00336AAF" w:rsidP="009E3F0C">
          <w:pPr>
            <w:pStyle w:val="a3"/>
            <w:jc w:val="center"/>
            <w:rPr>
              <w:b w:val="0"/>
            </w:rPr>
          </w:pPr>
          <w:r>
            <w:rPr>
              <w:noProof/>
              <w:lang w:eastAsia="de-DE"/>
            </w:rPr>
            <w:drawing>
              <wp:inline distT="0" distB="0" distL="0" distR="0" wp14:anchorId="1DB5D318" wp14:editId="63700AB8">
                <wp:extent cx="791475" cy="393539"/>
                <wp:effectExtent l="0" t="0" r="0" b="6985"/>
                <wp:docPr id="1" name="Bild 1" descr="tuev_logo_rgb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tuev_logo_rgb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310" cy="395446"/>
                        </a:xfrm>
                        <a:prstGeom prst="rect">
                          <a:avLst/>
                        </a:prstGeom>
                        <a:noFill/>
                        <a:ln>
                          <a:noFill/>
                        </a:ln>
                      </pic:spPr>
                    </pic:pic>
                  </a:graphicData>
                </a:graphic>
              </wp:inline>
            </w:drawing>
          </w:r>
        </w:p>
      </w:tc>
      <w:tc>
        <w:tcPr>
          <w:tcW w:w="9072" w:type="dxa"/>
          <w:vAlign w:val="center"/>
        </w:tcPr>
        <w:p w14:paraId="38863C0B" w14:textId="77777777" w:rsidR="00D16869" w:rsidRDefault="00D16869" w:rsidP="009E3F0C">
          <w:pPr>
            <w:pStyle w:val="a3"/>
            <w:jc w:val="center"/>
            <w:rPr>
              <w:bCs/>
              <w:sz w:val="24"/>
              <w:szCs w:val="24"/>
              <w:lang w:val="en-US"/>
            </w:rPr>
          </w:pPr>
        </w:p>
        <w:p w14:paraId="531963A6" w14:textId="77777777" w:rsidR="009E3F0C" w:rsidRDefault="00D56A78" w:rsidP="009E3F0C">
          <w:pPr>
            <w:pStyle w:val="a3"/>
            <w:jc w:val="center"/>
            <w:rPr>
              <w:bCs/>
              <w:sz w:val="24"/>
              <w:szCs w:val="24"/>
              <w:lang w:val="en-US"/>
            </w:rPr>
          </w:pPr>
          <w:r w:rsidRPr="00096367">
            <w:rPr>
              <w:bCs/>
              <w:sz w:val="24"/>
              <w:szCs w:val="24"/>
              <w:lang w:val="en-US"/>
            </w:rPr>
            <w:t>Annex to the Questionnaire to prepare an offer according to ISO 14001</w:t>
          </w:r>
        </w:p>
        <w:p w14:paraId="46763166" w14:textId="770DD44F" w:rsidR="00D16869" w:rsidRPr="00B000D5" w:rsidRDefault="00D16869" w:rsidP="009E3F0C">
          <w:pPr>
            <w:pStyle w:val="a3"/>
            <w:jc w:val="center"/>
            <w:rPr>
              <w:i/>
              <w:iCs/>
              <w:sz w:val="24"/>
              <w:szCs w:val="24"/>
              <w:lang w:val="ru-RU"/>
            </w:rPr>
          </w:pPr>
          <w:proofErr w:type="spellStart"/>
          <w:r w:rsidRPr="00B000D5">
            <w:rPr>
              <w:i/>
              <w:iCs/>
              <w:sz w:val="24"/>
              <w:szCs w:val="24"/>
              <w:lang w:val="ru-RU"/>
            </w:rPr>
            <w:t>Додаток</w:t>
          </w:r>
          <w:proofErr w:type="spellEnd"/>
          <w:r w:rsidRPr="00B000D5">
            <w:rPr>
              <w:i/>
              <w:iCs/>
              <w:sz w:val="24"/>
              <w:szCs w:val="24"/>
              <w:lang w:val="ru-RU"/>
            </w:rPr>
            <w:t xml:space="preserve"> до </w:t>
          </w:r>
          <w:proofErr w:type="spellStart"/>
          <w:r w:rsidRPr="00B000D5">
            <w:rPr>
              <w:i/>
              <w:iCs/>
              <w:sz w:val="24"/>
              <w:szCs w:val="24"/>
              <w:lang w:val="ru-RU"/>
            </w:rPr>
            <w:t>анкети</w:t>
          </w:r>
          <w:proofErr w:type="spellEnd"/>
          <w:r w:rsidRPr="00B000D5">
            <w:rPr>
              <w:i/>
              <w:iCs/>
              <w:sz w:val="24"/>
              <w:szCs w:val="24"/>
              <w:lang w:val="ru-RU"/>
            </w:rPr>
            <w:t xml:space="preserve"> для </w:t>
          </w:r>
          <w:proofErr w:type="spellStart"/>
          <w:r w:rsidRPr="00B000D5">
            <w:rPr>
              <w:i/>
              <w:iCs/>
              <w:sz w:val="24"/>
              <w:szCs w:val="24"/>
              <w:lang w:val="ru-RU"/>
            </w:rPr>
            <w:t>складання</w:t>
          </w:r>
          <w:proofErr w:type="spellEnd"/>
          <w:r w:rsidRPr="00B000D5">
            <w:rPr>
              <w:i/>
              <w:iCs/>
              <w:sz w:val="24"/>
              <w:szCs w:val="24"/>
              <w:lang w:val="ru-RU"/>
            </w:rPr>
            <w:t xml:space="preserve"> </w:t>
          </w:r>
          <w:proofErr w:type="spellStart"/>
          <w:r w:rsidRPr="00B000D5">
            <w:rPr>
              <w:i/>
              <w:iCs/>
              <w:sz w:val="24"/>
              <w:szCs w:val="24"/>
              <w:lang w:val="ru-RU"/>
            </w:rPr>
            <w:t>комерційної</w:t>
          </w:r>
          <w:proofErr w:type="spellEnd"/>
          <w:r w:rsidRPr="00B000D5">
            <w:rPr>
              <w:i/>
              <w:iCs/>
              <w:sz w:val="24"/>
              <w:szCs w:val="24"/>
              <w:lang w:val="ru-RU"/>
            </w:rPr>
            <w:t xml:space="preserve"> </w:t>
          </w:r>
          <w:proofErr w:type="spellStart"/>
          <w:r w:rsidRPr="00B000D5">
            <w:rPr>
              <w:i/>
              <w:iCs/>
              <w:sz w:val="24"/>
              <w:szCs w:val="24"/>
              <w:lang w:val="ru-RU"/>
            </w:rPr>
            <w:t>пропозиції</w:t>
          </w:r>
          <w:proofErr w:type="spellEnd"/>
          <w:r w:rsidRPr="00B000D5">
            <w:rPr>
              <w:i/>
              <w:iCs/>
              <w:sz w:val="24"/>
              <w:szCs w:val="24"/>
              <w:lang w:val="ru-RU"/>
            </w:rPr>
            <w:t xml:space="preserve"> по </w:t>
          </w:r>
          <w:r w:rsidRPr="00B000D5">
            <w:rPr>
              <w:i/>
              <w:iCs/>
              <w:sz w:val="24"/>
              <w:szCs w:val="24"/>
              <w:lang w:val="en-GB"/>
            </w:rPr>
            <w:t>ISO</w:t>
          </w:r>
          <w:r w:rsidRPr="00B000D5">
            <w:rPr>
              <w:i/>
              <w:iCs/>
              <w:sz w:val="24"/>
              <w:szCs w:val="24"/>
              <w:lang w:val="ru-RU"/>
            </w:rPr>
            <w:t xml:space="preserve"> 14001</w:t>
          </w:r>
        </w:p>
      </w:tc>
      <w:tc>
        <w:tcPr>
          <w:tcW w:w="2410" w:type="dxa"/>
          <w:vAlign w:val="center"/>
        </w:tcPr>
        <w:p w14:paraId="3F51E82D" w14:textId="77777777" w:rsidR="009E3F0C" w:rsidRDefault="00D56A78" w:rsidP="00C9185D">
          <w:pPr>
            <w:pStyle w:val="a3"/>
            <w:jc w:val="center"/>
            <w:rPr>
              <w:b w:val="0"/>
              <w:sz w:val="18"/>
            </w:rPr>
          </w:pPr>
          <w:proofErr w:type="spellStart"/>
          <w:r>
            <w:rPr>
              <w:sz w:val="18"/>
            </w:rPr>
            <w:t>Rev</w:t>
          </w:r>
          <w:r w:rsidRPr="00E67E26">
            <w:rPr>
              <w:sz w:val="18"/>
            </w:rPr>
            <w:t>sion</w:t>
          </w:r>
          <w:proofErr w:type="spellEnd"/>
          <w:r w:rsidRPr="00E42460">
            <w:rPr>
              <w:b w:val="0"/>
              <w:sz w:val="18"/>
            </w:rPr>
            <w:t xml:space="preserve"> </w:t>
          </w:r>
          <w:r w:rsidR="009E3F0C" w:rsidRPr="00E42460">
            <w:rPr>
              <w:b w:val="0"/>
              <w:sz w:val="18"/>
            </w:rPr>
            <w:t xml:space="preserve">: </w:t>
          </w:r>
          <w:r w:rsidR="00C9185D">
            <w:rPr>
              <w:b w:val="0"/>
              <w:sz w:val="18"/>
            </w:rPr>
            <w:t>01</w:t>
          </w:r>
          <w:r w:rsidR="009E3F0C" w:rsidRPr="00E42460">
            <w:rPr>
              <w:b w:val="0"/>
              <w:sz w:val="18"/>
            </w:rPr>
            <w:t>/20</w:t>
          </w:r>
          <w:r w:rsidR="00C73B49">
            <w:rPr>
              <w:b w:val="0"/>
              <w:sz w:val="18"/>
            </w:rPr>
            <w:t>2</w:t>
          </w:r>
          <w:r w:rsidR="00C9185D">
            <w:rPr>
              <w:b w:val="0"/>
              <w:sz w:val="18"/>
            </w:rPr>
            <w:t>3</w:t>
          </w:r>
        </w:p>
      </w:tc>
      <w:tc>
        <w:tcPr>
          <w:tcW w:w="2268" w:type="dxa"/>
          <w:vAlign w:val="center"/>
        </w:tcPr>
        <w:p w14:paraId="4444E32F" w14:textId="77777777" w:rsidR="009E3F0C" w:rsidRDefault="00D56A78" w:rsidP="00511A43">
          <w:pPr>
            <w:pStyle w:val="a3"/>
            <w:jc w:val="center"/>
            <w:rPr>
              <w:b w:val="0"/>
              <w:sz w:val="18"/>
            </w:rPr>
          </w:pPr>
          <w:r>
            <w:rPr>
              <w:b w:val="0"/>
              <w:sz w:val="18"/>
            </w:rPr>
            <w:t>Pag</w:t>
          </w:r>
          <w:r w:rsidRPr="00CF6B52">
            <w:rPr>
              <w:b w:val="0"/>
              <w:sz w:val="18"/>
            </w:rPr>
            <w:t xml:space="preserve">e </w:t>
          </w:r>
          <w:r w:rsidRPr="00CF6B52">
            <w:rPr>
              <w:b w:val="0"/>
              <w:sz w:val="18"/>
            </w:rPr>
            <w:fldChar w:fldCharType="begin"/>
          </w:r>
          <w:r w:rsidRPr="00CF6B52">
            <w:rPr>
              <w:b w:val="0"/>
              <w:sz w:val="18"/>
            </w:rPr>
            <w:instrText xml:space="preserve"> PAGE </w:instrText>
          </w:r>
          <w:r w:rsidRPr="00CF6B52">
            <w:rPr>
              <w:b w:val="0"/>
              <w:sz w:val="18"/>
            </w:rPr>
            <w:fldChar w:fldCharType="separate"/>
          </w:r>
          <w:r w:rsidR="00D92094">
            <w:rPr>
              <w:b w:val="0"/>
              <w:noProof/>
              <w:sz w:val="18"/>
            </w:rPr>
            <w:t>2</w:t>
          </w:r>
          <w:r w:rsidRPr="00CF6B52">
            <w:rPr>
              <w:b w:val="0"/>
              <w:sz w:val="18"/>
            </w:rPr>
            <w:fldChar w:fldCharType="end"/>
          </w:r>
          <w:r>
            <w:rPr>
              <w:b w:val="0"/>
              <w:sz w:val="18"/>
            </w:rPr>
            <w:t xml:space="preserve"> </w:t>
          </w:r>
          <w:proofErr w:type="spellStart"/>
          <w:r>
            <w:rPr>
              <w:b w:val="0"/>
              <w:sz w:val="18"/>
            </w:rPr>
            <w:t>of</w:t>
          </w:r>
          <w:proofErr w:type="spellEnd"/>
          <w:r w:rsidRPr="00CF6B52">
            <w:rPr>
              <w:b w:val="0"/>
              <w:sz w:val="18"/>
            </w:rPr>
            <w:t xml:space="preserve"> </w:t>
          </w:r>
          <w:r w:rsidR="009E3F0C" w:rsidRPr="00CF6B52">
            <w:rPr>
              <w:b w:val="0"/>
              <w:sz w:val="18"/>
            </w:rPr>
            <w:fldChar w:fldCharType="begin"/>
          </w:r>
          <w:r w:rsidR="009E3F0C" w:rsidRPr="00CF6B52">
            <w:rPr>
              <w:b w:val="0"/>
              <w:sz w:val="18"/>
            </w:rPr>
            <w:instrText xml:space="preserve"> NUMPAGES </w:instrText>
          </w:r>
          <w:r w:rsidR="009E3F0C" w:rsidRPr="00CF6B52">
            <w:rPr>
              <w:b w:val="0"/>
              <w:sz w:val="18"/>
            </w:rPr>
            <w:fldChar w:fldCharType="separate"/>
          </w:r>
          <w:r w:rsidR="00D92094">
            <w:rPr>
              <w:b w:val="0"/>
              <w:noProof/>
              <w:sz w:val="18"/>
            </w:rPr>
            <w:t>4</w:t>
          </w:r>
          <w:r w:rsidR="009E3F0C" w:rsidRPr="00CF6B52">
            <w:rPr>
              <w:b w:val="0"/>
              <w:sz w:val="18"/>
            </w:rPr>
            <w:fldChar w:fldCharType="end"/>
          </w:r>
        </w:p>
      </w:tc>
    </w:tr>
  </w:tbl>
  <w:p w14:paraId="383C8E30" w14:textId="77777777" w:rsidR="009E3F0C" w:rsidRDefault="009E3F0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2CE4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BAC10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D1055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21636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580D5D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260E8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0491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A3D6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118ED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7203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5900330"/>
    <w:multiLevelType w:val="hybridMultilevel"/>
    <w:tmpl w:val="2FA8B73A"/>
    <w:lvl w:ilvl="0" w:tplc="9618BEE0">
      <w:start w:val="1"/>
      <w:numFmt w:val="lowerLetter"/>
      <w:lvlText w:val="%1.)"/>
      <w:lvlJc w:val="left"/>
      <w:pPr>
        <w:ind w:left="720" w:hanging="360"/>
      </w:pPr>
      <w:rPr>
        <w:rFonts w:eastAsia="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D576418"/>
    <w:multiLevelType w:val="hybridMultilevel"/>
    <w:tmpl w:val="4FF60858"/>
    <w:lvl w:ilvl="0" w:tplc="2C901328">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5137BF"/>
    <w:multiLevelType w:val="hybridMultilevel"/>
    <w:tmpl w:val="81EE233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14D556CD"/>
    <w:multiLevelType w:val="hybridMultilevel"/>
    <w:tmpl w:val="2FA8B73A"/>
    <w:lvl w:ilvl="0" w:tplc="9618BEE0">
      <w:start w:val="1"/>
      <w:numFmt w:val="lowerLetter"/>
      <w:lvlText w:val="%1.)"/>
      <w:lvlJc w:val="left"/>
      <w:pPr>
        <w:ind w:left="720" w:hanging="360"/>
      </w:pPr>
      <w:rPr>
        <w:rFonts w:eastAsia="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982B8E"/>
    <w:multiLevelType w:val="hybridMultilevel"/>
    <w:tmpl w:val="963CE22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16BB427C"/>
    <w:multiLevelType w:val="hybridMultilevel"/>
    <w:tmpl w:val="8E80571A"/>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7" w15:restartNumberingAfterBreak="0">
    <w:nsid w:val="24353CAC"/>
    <w:multiLevelType w:val="hybridMultilevel"/>
    <w:tmpl w:val="8148403A"/>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4A21CBC"/>
    <w:multiLevelType w:val="hybridMultilevel"/>
    <w:tmpl w:val="33269710"/>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2E242F3"/>
    <w:multiLevelType w:val="hybridMultilevel"/>
    <w:tmpl w:val="9D88ED7C"/>
    <w:lvl w:ilvl="0" w:tplc="62502A7C">
      <w:start w:val="1"/>
      <w:numFmt w:val="decimal"/>
      <w:lvlText w:val="%1."/>
      <w:lvlJc w:val="left"/>
      <w:pPr>
        <w:tabs>
          <w:tab w:val="num" w:pos="720"/>
        </w:tabs>
        <w:ind w:left="720" w:hanging="360"/>
      </w:pPr>
      <w:rPr>
        <w:rFonts w:hint="default"/>
      </w:rPr>
    </w:lvl>
    <w:lvl w:ilvl="1" w:tplc="593230A0" w:tentative="1">
      <w:start w:val="1"/>
      <w:numFmt w:val="lowerLetter"/>
      <w:lvlText w:val="%2."/>
      <w:lvlJc w:val="left"/>
      <w:pPr>
        <w:tabs>
          <w:tab w:val="num" w:pos="1440"/>
        </w:tabs>
        <w:ind w:left="1440" w:hanging="360"/>
      </w:pPr>
    </w:lvl>
    <w:lvl w:ilvl="2" w:tplc="D13ED2F2" w:tentative="1">
      <w:start w:val="1"/>
      <w:numFmt w:val="lowerRoman"/>
      <w:lvlText w:val="%3."/>
      <w:lvlJc w:val="right"/>
      <w:pPr>
        <w:tabs>
          <w:tab w:val="num" w:pos="2160"/>
        </w:tabs>
        <w:ind w:left="2160" w:hanging="180"/>
      </w:pPr>
    </w:lvl>
    <w:lvl w:ilvl="3" w:tplc="0C0C92F2" w:tentative="1">
      <w:start w:val="1"/>
      <w:numFmt w:val="decimal"/>
      <w:lvlText w:val="%4."/>
      <w:lvlJc w:val="left"/>
      <w:pPr>
        <w:tabs>
          <w:tab w:val="num" w:pos="2880"/>
        </w:tabs>
        <w:ind w:left="2880" w:hanging="360"/>
      </w:pPr>
    </w:lvl>
    <w:lvl w:ilvl="4" w:tplc="D122AFCA" w:tentative="1">
      <w:start w:val="1"/>
      <w:numFmt w:val="lowerLetter"/>
      <w:lvlText w:val="%5."/>
      <w:lvlJc w:val="left"/>
      <w:pPr>
        <w:tabs>
          <w:tab w:val="num" w:pos="3600"/>
        </w:tabs>
        <w:ind w:left="3600" w:hanging="360"/>
      </w:pPr>
    </w:lvl>
    <w:lvl w:ilvl="5" w:tplc="43E07DA4" w:tentative="1">
      <w:start w:val="1"/>
      <w:numFmt w:val="lowerRoman"/>
      <w:lvlText w:val="%6."/>
      <w:lvlJc w:val="right"/>
      <w:pPr>
        <w:tabs>
          <w:tab w:val="num" w:pos="4320"/>
        </w:tabs>
        <w:ind w:left="4320" w:hanging="180"/>
      </w:pPr>
    </w:lvl>
    <w:lvl w:ilvl="6" w:tplc="6DC0F958" w:tentative="1">
      <w:start w:val="1"/>
      <w:numFmt w:val="decimal"/>
      <w:lvlText w:val="%7."/>
      <w:lvlJc w:val="left"/>
      <w:pPr>
        <w:tabs>
          <w:tab w:val="num" w:pos="5040"/>
        </w:tabs>
        <w:ind w:left="5040" w:hanging="360"/>
      </w:pPr>
    </w:lvl>
    <w:lvl w:ilvl="7" w:tplc="55F0345A" w:tentative="1">
      <w:start w:val="1"/>
      <w:numFmt w:val="lowerLetter"/>
      <w:lvlText w:val="%8."/>
      <w:lvlJc w:val="left"/>
      <w:pPr>
        <w:tabs>
          <w:tab w:val="num" w:pos="5760"/>
        </w:tabs>
        <w:ind w:left="5760" w:hanging="360"/>
      </w:pPr>
    </w:lvl>
    <w:lvl w:ilvl="8" w:tplc="AC2A3D42" w:tentative="1">
      <w:start w:val="1"/>
      <w:numFmt w:val="lowerRoman"/>
      <w:lvlText w:val="%9."/>
      <w:lvlJc w:val="right"/>
      <w:pPr>
        <w:tabs>
          <w:tab w:val="num" w:pos="6480"/>
        </w:tabs>
        <w:ind w:left="6480" w:hanging="180"/>
      </w:pPr>
    </w:lvl>
  </w:abstractNum>
  <w:abstractNum w:abstractNumId="20" w15:restartNumberingAfterBreak="0">
    <w:nsid w:val="36D07C5D"/>
    <w:multiLevelType w:val="hybridMultilevel"/>
    <w:tmpl w:val="E98C1C66"/>
    <w:lvl w:ilvl="0" w:tplc="0407000F">
      <w:start w:val="1"/>
      <w:numFmt w:val="bullet"/>
      <w:lvlText w:val=""/>
      <w:lvlJc w:val="left"/>
      <w:pPr>
        <w:tabs>
          <w:tab w:val="num" w:pos="1440"/>
        </w:tabs>
        <w:ind w:left="1440" w:hanging="360"/>
      </w:pPr>
      <w:rPr>
        <w:rFonts w:ascii="Symbol" w:hAnsi="Symbol" w:hint="default"/>
      </w:rPr>
    </w:lvl>
    <w:lvl w:ilvl="1" w:tplc="04070019">
      <w:start w:val="1"/>
      <w:numFmt w:val="decimal"/>
      <w:lvlText w:val="%2."/>
      <w:lvlJc w:val="left"/>
      <w:pPr>
        <w:tabs>
          <w:tab w:val="num" w:pos="2160"/>
        </w:tabs>
        <w:ind w:left="2160" w:hanging="360"/>
      </w:pPr>
      <w:rPr>
        <w:rFonts w:hint="default"/>
      </w:rPr>
    </w:lvl>
    <w:lvl w:ilvl="2" w:tplc="0407001B" w:tentative="1">
      <w:start w:val="1"/>
      <w:numFmt w:val="bullet"/>
      <w:lvlText w:val=""/>
      <w:lvlJc w:val="left"/>
      <w:pPr>
        <w:tabs>
          <w:tab w:val="num" w:pos="2880"/>
        </w:tabs>
        <w:ind w:left="2880" w:hanging="360"/>
      </w:pPr>
      <w:rPr>
        <w:rFonts w:ascii="Wingdings" w:hAnsi="Wingdings" w:hint="default"/>
      </w:rPr>
    </w:lvl>
    <w:lvl w:ilvl="3" w:tplc="0407000F" w:tentative="1">
      <w:start w:val="1"/>
      <w:numFmt w:val="bullet"/>
      <w:lvlText w:val=""/>
      <w:lvlJc w:val="left"/>
      <w:pPr>
        <w:tabs>
          <w:tab w:val="num" w:pos="3600"/>
        </w:tabs>
        <w:ind w:left="3600" w:hanging="360"/>
      </w:pPr>
      <w:rPr>
        <w:rFonts w:ascii="Symbol" w:hAnsi="Symbol" w:hint="default"/>
      </w:rPr>
    </w:lvl>
    <w:lvl w:ilvl="4" w:tplc="04070019" w:tentative="1">
      <w:start w:val="1"/>
      <w:numFmt w:val="bullet"/>
      <w:lvlText w:val="o"/>
      <w:lvlJc w:val="left"/>
      <w:pPr>
        <w:tabs>
          <w:tab w:val="num" w:pos="4320"/>
        </w:tabs>
        <w:ind w:left="4320" w:hanging="360"/>
      </w:pPr>
      <w:rPr>
        <w:rFonts w:ascii="Courier New" w:hAnsi="Courier New" w:cs="Courier New" w:hint="default"/>
      </w:rPr>
    </w:lvl>
    <w:lvl w:ilvl="5" w:tplc="0407001B" w:tentative="1">
      <w:start w:val="1"/>
      <w:numFmt w:val="bullet"/>
      <w:lvlText w:val=""/>
      <w:lvlJc w:val="left"/>
      <w:pPr>
        <w:tabs>
          <w:tab w:val="num" w:pos="5040"/>
        </w:tabs>
        <w:ind w:left="5040" w:hanging="360"/>
      </w:pPr>
      <w:rPr>
        <w:rFonts w:ascii="Wingdings" w:hAnsi="Wingdings" w:hint="default"/>
      </w:rPr>
    </w:lvl>
    <w:lvl w:ilvl="6" w:tplc="0407000F" w:tentative="1">
      <w:start w:val="1"/>
      <w:numFmt w:val="bullet"/>
      <w:lvlText w:val=""/>
      <w:lvlJc w:val="left"/>
      <w:pPr>
        <w:tabs>
          <w:tab w:val="num" w:pos="5760"/>
        </w:tabs>
        <w:ind w:left="5760" w:hanging="360"/>
      </w:pPr>
      <w:rPr>
        <w:rFonts w:ascii="Symbol" w:hAnsi="Symbol" w:hint="default"/>
      </w:rPr>
    </w:lvl>
    <w:lvl w:ilvl="7" w:tplc="04070019" w:tentative="1">
      <w:start w:val="1"/>
      <w:numFmt w:val="bullet"/>
      <w:lvlText w:val="o"/>
      <w:lvlJc w:val="left"/>
      <w:pPr>
        <w:tabs>
          <w:tab w:val="num" w:pos="6480"/>
        </w:tabs>
        <w:ind w:left="6480" w:hanging="360"/>
      </w:pPr>
      <w:rPr>
        <w:rFonts w:ascii="Courier New" w:hAnsi="Courier New" w:cs="Courier New" w:hint="default"/>
      </w:rPr>
    </w:lvl>
    <w:lvl w:ilvl="8" w:tplc="0407001B"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3CD57F39"/>
    <w:multiLevelType w:val="hybridMultilevel"/>
    <w:tmpl w:val="2FA8B73A"/>
    <w:lvl w:ilvl="0" w:tplc="9618BEE0">
      <w:start w:val="1"/>
      <w:numFmt w:val="lowerLetter"/>
      <w:lvlText w:val="%1.)"/>
      <w:lvlJc w:val="left"/>
      <w:pPr>
        <w:ind w:left="720" w:hanging="360"/>
      </w:pPr>
      <w:rPr>
        <w:rFonts w:eastAsia="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EE04FDF"/>
    <w:multiLevelType w:val="multilevel"/>
    <w:tmpl w:val="EAF6757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851"/>
        </w:tabs>
        <w:ind w:left="851" w:hanging="851"/>
      </w:pPr>
      <w:rPr>
        <w:rFonts w:hint="default"/>
      </w:rPr>
    </w:lvl>
    <w:lvl w:ilvl="3">
      <w:start w:val="1"/>
      <w:numFmt w:val="decimal"/>
      <w:isLgl/>
      <w:lvlText w:val="%1.%2.%3.%4"/>
      <w:lvlJc w:val="left"/>
      <w:pPr>
        <w:tabs>
          <w:tab w:val="num" w:pos="1134"/>
        </w:tabs>
        <w:ind w:left="1134" w:hanging="1134"/>
      </w:pPr>
      <w:rPr>
        <w:rFonts w:hint="default"/>
      </w:rPr>
    </w:lvl>
    <w:lvl w:ilvl="4">
      <w:start w:val="1"/>
      <w:numFmt w:val="decimal"/>
      <w:isLgl/>
      <w:lvlText w:val="%1.%2.%3.%4.%5"/>
      <w:lvlJc w:val="left"/>
      <w:pPr>
        <w:tabs>
          <w:tab w:val="num" w:pos="1134"/>
        </w:tabs>
        <w:ind w:left="1134" w:hanging="1134"/>
      </w:pPr>
      <w:rPr>
        <w:rFonts w:hint="default"/>
      </w:rPr>
    </w:lvl>
    <w:lvl w:ilvl="5">
      <w:start w:val="1"/>
      <w:numFmt w:val="decimal"/>
      <w:isLgl/>
      <w:lvlText w:val="%1.%2.%3.%4.%5.%6"/>
      <w:lvlJc w:val="left"/>
      <w:pPr>
        <w:tabs>
          <w:tab w:val="num" w:pos="1418"/>
        </w:tabs>
        <w:ind w:left="1418" w:hanging="1418"/>
      </w:pPr>
      <w:rPr>
        <w:rFonts w:hint="default"/>
      </w:rPr>
    </w:lvl>
    <w:lvl w:ilvl="6">
      <w:start w:val="1"/>
      <w:numFmt w:val="decimal"/>
      <w:isLgl/>
      <w:lvlText w:val="%1.%2.%3.%4.%5.%6.%7"/>
      <w:lvlJc w:val="left"/>
      <w:pPr>
        <w:tabs>
          <w:tab w:val="num" w:pos="1418"/>
        </w:tabs>
        <w:ind w:left="1418" w:hanging="1418"/>
      </w:pPr>
      <w:rPr>
        <w:rFonts w:hint="default"/>
      </w:rPr>
    </w:lvl>
    <w:lvl w:ilvl="7">
      <w:start w:val="1"/>
      <w:numFmt w:val="decimal"/>
      <w:isLgl/>
      <w:lvlText w:val="%1.%2.%3.%4.%5.%6.%7.%8"/>
      <w:lvlJc w:val="left"/>
      <w:pPr>
        <w:tabs>
          <w:tab w:val="num" w:pos="1418"/>
        </w:tabs>
        <w:ind w:left="1418" w:hanging="1418"/>
      </w:pPr>
      <w:rPr>
        <w:rFonts w:hint="default"/>
      </w:rPr>
    </w:lvl>
    <w:lvl w:ilvl="8">
      <w:start w:val="1"/>
      <w:numFmt w:val="decimal"/>
      <w:isLgl/>
      <w:lvlText w:val="%1.%2.%3.%4.%5.%6.%7.%8.%9"/>
      <w:lvlJc w:val="left"/>
      <w:pPr>
        <w:tabs>
          <w:tab w:val="num" w:pos="1701"/>
        </w:tabs>
        <w:ind w:left="1701" w:hanging="1701"/>
      </w:pPr>
      <w:rPr>
        <w:rFonts w:hint="default"/>
      </w:rPr>
    </w:lvl>
  </w:abstractNum>
  <w:abstractNum w:abstractNumId="23" w15:restartNumberingAfterBreak="0">
    <w:nsid w:val="40D45834"/>
    <w:multiLevelType w:val="hybridMultilevel"/>
    <w:tmpl w:val="98BAA6CE"/>
    <w:lvl w:ilvl="0" w:tplc="1ACA3BAE">
      <w:start w:val="2"/>
      <w:numFmt w:val="bullet"/>
      <w:lvlText w:val="-"/>
      <w:lvlJc w:val="left"/>
      <w:pPr>
        <w:tabs>
          <w:tab w:val="num" w:pos="720"/>
        </w:tabs>
        <w:ind w:left="720" w:hanging="360"/>
      </w:pPr>
      <w:rPr>
        <w:rFonts w:ascii="Times New Roman" w:eastAsia="Times New Roman" w:hAnsi="Times New Roman" w:cs="Times New Roman" w:hint="default"/>
      </w:rPr>
    </w:lvl>
    <w:lvl w:ilvl="1" w:tplc="DA2A08D6">
      <w:start w:val="1"/>
      <w:numFmt w:val="bullet"/>
      <w:lvlText w:val="o"/>
      <w:lvlJc w:val="left"/>
      <w:pPr>
        <w:tabs>
          <w:tab w:val="num" w:pos="1440"/>
        </w:tabs>
        <w:ind w:left="1440" w:hanging="360"/>
      </w:pPr>
      <w:rPr>
        <w:rFonts w:ascii="Courier New" w:hAnsi="Courier New" w:cs="Courier New" w:hint="default"/>
      </w:rPr>
    </w:lvl>
    <w:lvl w:ilvl="2" w:tplc="48F41000" w:tentative="1">
      <w:start w:val="1"/>
      <w:numFmt w:val="bullet"/>
      <w:lvlText w:val=""/>
      <w:lvlJc w:val="left"/>
      <w:pPr>
        <w:tabs>
          <w:tab w:val="num" w:pos="2160"/>
        </w:tabs>
        <w:ind w:left="2160" w:hanging="360"/>
      </w:pPr>
      <w:rPr>
        <w:rFonts w:ascii="Wingdings" w:hAnsi="Wingdings" w:hint="default"/>
      </w:rPr>
    </w:lvl>
    <w:lvl w:ilvl="3" w:tplc="2DAA4524" w:tentative="1">
      <w:start w:val="1"/>
      <w:numFmt w:val="bullet"/>
      <w:lvlText w:val=""/>
      <w:lvlJc w:val="left"/>
      <w:pPr>
        <w:tabs>
          <w:tab w:val="num" w:pos="2880"/>
        </w:tabs>
        <w:ind w:left="2880" w:hanging="360"/>
      </w:pPr>
      <w:rPr>
        <w:rFonts w:ascii="Symbol" w:hAnsi="Symbol" w:hint="default"/>
      </w:rPr>
    </w:lvl>
    <w:lvl w:ilvl="4" w:tplc="D7A2F658" w:tentative="1">
      <w:start w:val="1"/>
      <w:numFmt w:val="bullet"/>
      <w:lvlText w:val="o"/>
      <w:lvlJc w:val="left"/>
      <w:pPr>
        <w:tabs>
          <w:tab w:val="num" w:pos="3600"/>
        </w:tabs>
        <w:ind w:left="3600" w:hanging="360"/>
      </w:pPr>
      <w:rPr>
        <w:rFonts w:ascii="Courier New" w:hAnsi="Courier New" w:cs="Courier New" w:hint="default"/>
      </w:rPr>
    </w:lvl>
    <w:lvl w:ilvl="5" w:tplc="110EA4F0" w:tentative="1">
      <w:start w:val="1"/>
      <w:numFmt w:val="bullet"/>
      <w:lvlText w:val=""/>
      <w:lvlJc w:val="left"/>
      <w:pPr>
        <w:tabs>
          <w:tab w:val="num" w:pos="4320"/>
        </w:tabs>
        <w:ind w:left="4320" w:hanging="360"/>
      </w:pPr>
      <w:rPr>
        <w:rFonts w:ascii="Wingdings" w:hAnsi="Wingdings" w:hint="default"/>
      </w:rPr>
    </w:lvl>
    <w:lvl w:ilvl="6" w:tplc="F9F23F50" w:tentative="1">
      <w:start w:val="1"/>
      <w:numFmt w:val="bullet"/>
      <w:lvlText w:val=""/>
      <w:lvlJc w:val="left"/>
      <w:pPr>
        <w:tabs>
          <w:tab w:val="num" w:pos="5040"/>
        </w:tabs>
        <w:ind w:left="5040" w:hanging="360"/>
      </w:pPr>
      <w:rPr>
        <w:rFonts w:ascii="Symbol" w:hAnsi="Symbol" w:hint="default"/>
      </w:rPr>
    </w:lvl>
    <w:lvl w:ilvl="7" w:tplc="63E857C0" w:tentative="1">
      <w:start w:val="1"/>
      <w:numFmt w:val="bullet"/>
      <w:lvlText w:val="o"/>
      <w:lvlJc w:val="left"/>
      <w:pPr>
        <w:tabs>
          <w:tab w:val="num" w:pos="5760"/>
        </w:tabs>
        <w:ind w:left="5760" w:hanging="360"/>
      </w:pPr>
      <w:rPr>
        <w:rFonts w:ascii="Courier New" w:hAnsi="Courier New" w:cs="Courier New" w:hint="default"/>
      </w:rPr>
    </w:lvl>
    <w:lvl w:ilvl="8" w:tplc="CB10AF0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D115B0"/>
    <w:multiLevelType w:val="hybridMultilevel"/>
    <w:tmpl w:val="2FA8B73A"/>
    <w:lvl w:ilvl="0" w:tplc="9618BEE0">
      <w:start w:val="1"/>
      <w:numFmt w:val="lowerLetter"/>
      <w:lvlText w:val="%1.)"/>
      <w:lvlJc w:val="left"/>
      <w:pPr>
        <w:ind w:left="720" w:hanging="360"/>
      </w:pPr>
      <w:rPr>
        <w:rFonts w:eastAsia="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96154AC"/>
    <w:multiLevelType w:val="hybridMultilevel"/>
    <w:tmpl w:val="546E7132"/>
    <w:lvl w:ilvl="0" w:tplc="349229D8">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6" w15:restartNumberingAfterBreak="0">
    <w:nsid w:val="4FE260EC"/>
    <w:multiLevelType w:val="hybridMultilevel"/>
    <w:tmpl w:val="EE0CF78A"/>
    <w:lvl w:ilvl="0" w:tplc="476C5968">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56007E0"/>
    <w:multiLevelType w:val="hybridMultilevel"/>
    <w:tmpl w:val="7D105FC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B2430E9"/>
    <w:multiLevelType w:val="hybridMultilevel"/>
    <w:tmpl w:val="2FA8B73A"/>
    <w:lvl w:ilvl="0" w:tplc="9618BEE0">
      <w:start w:val="1"/>
      <w:numFmt w:val="lowerLetter"/>
      <w:lvlText w:val="%1.)"/>
      <w:lvlJc w:val="left"/>
      <w:pPr>
        <w:ind w:left="720" w:hanging="360"/>
      </w:pPr>
      <w:rPr>
        <w:rFonts w:eastAsia="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E146D37"/>
    <w:multiLevelType w:val="hybridMultilevel"/>
    <w:tmpl w:val="42E005B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6DB512E7"/>
    <w:multiLevelType w:val="hybridMultilevel"/>
    <w:tmpl w:val="3C80531E"/>
    <w:lvl w:ilvl="0" w:tplc="9600F00A">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E575C36"/>
    <w:multiLevelType w:val="hybridMultilevel"/>
    <w:tmpl w:val="2FA8B73A"/>
    <w:lvl w:ilvl="0" w:tplc="9618BEE0">
      <w:start w:val="1"/>
      <w:numFmt w:val="lowerLetter"/>
      <w:lvlText w:val="%1.)"/>
      <w:lvlJc w:val="left"/>
      <w:pPr>
        <w:ind w:left="720" w:hanging="360"/>
      </w:pPr>
      <w:rPr>
        <w:rFonts w:eastAsia="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A1B4350"/>
    <w:multiLevelType w:val="hybridMultilevel"/>
    <w:tmpl w:val="3328E098"/>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3" w15:restartNumberingAfterBreak="0">
    <w:nsid w:val="7AB71CE1"/>
    <w:multiLevelType w:val="hybridMultilevel"/>
    <w:tmpl w:val="2FA8B73A"/>
    <w:lvl w:ilvl="0" w:tplc="9618BEE0">
      <w:start w:val="1"/>
      <w:numFmt w:val="lowerLetter"/>
      <w:lvlText w:val="%1.)"/>
      <w:lvlJc w:val="left"/>
      <w:pPr>
        <w:ind w:left="720" w:hanging="360"/>
      </w:pPr>
      <w:rPr>
        <w:rFonts w:eastAsia="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6B2833"/>
    <w:multiLevelType w:val="hybridMultilevel"/>
    <w:tmpl w:val="2FA8B73A"/>
    <w:lvl w:ilvl="0" w:tplc="9618BEE0">
      <w:start w:val="1"/>
      <w:numFmt w:val="lowerLetter"/>
      <w:lvlText w:val="%1.)"/>
      <w:lvlJc w:val="left"/>
      <w:pPr>
        <w:ind w:left="720" w:hanging="360"/>
      </w:pPr>
      <w:rPr>
        <w:rFonts w:eastAsia="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90257809">
    <w:abstractNumId w:val="22"/>
  </w:num>
  <w:num w:numId="2" w16cid:durableId="1637948761">
    <w:abstractNumId w:val="19"/>
  </w:num>
  <w:num w:numId="3" w16cid:durableId="1751653489">
    <w:abstractNumId w:val="23"/>
  </w:num>
  <w:num w:numId="4" w16cid:durableId="2123260556">
    <w:abstractNumId w:val="25"/>
  </w:num>
  <w:num w:numId="5" w16cid:durableId="1028216614">
    <w:abstractNumId w:val="12"/>
  </w:num>
  <w:num w:numId="6" w16cid:durableId="905989848">
    <w:abstractNumId w:val="10"/>
    <w:lvlOverride w:ilvl="0">
      <w:lvl w:ilvl="0">
        <w:start w:val="1"/>
        <w:numFmt w:val="bullet"/>
        <w:lvlText w:val=""/>
        <w:legacy w:legacy="1" w:legacySpace="0" w:legacyIndent="284"/>
        <w:lvlJc w:val="left"/>
        <w:pPr>
          <w:ind w:left="284" w:hanging="284"/>
        </w:pPr>
        <w:rPr>
          <w:rFonts w:ascii="Symbol" w:hAnsi="Symbol" w:hint="default"/>
          <w:sz w:val="22"/>
        </w:rPr>
      </w:lvl>
    </w:lvlOverride>
  </w:num>
  <w:num w:numId="7" w16cid:durableId="1406949464">
    <w:abstractNumId w:val="26"/>
  </w:num>
  <w:num w:numId="8" w16cid:durableId="414399857">
    <w:abstractNumId w:val="15"/>
  </w:num>
  <w:num w:numId="9" w16cid:durableId="209417041">
    <w:abstractNumId w:val="27"/>
  </w:num>
  <w:num w:numId="10" w16cid:durableId="838622188">
    <w:abstractNumId w:val="13"/>
  </w:num>
  <w:num w:numId="11" w16cid:durableId="514350081">
    <w:abstractNumId w:val="16"/>
  </w:num>
  <w:num w:numId="12" w16cid:durableId="761339759">
    <w:abstractNumId w:val="32"/>
  </w:num>
  <w:num w:numId="13" w16cid:durableId="1708799194">
    <w:abstractNumId w:val="29"/>
  </w:num>
  <w:num w:numId="14" w16cid:durableId="285939688">
    <w:abstractNumId w:val="17"/>
  </w:num>
  <w:num w:numId="15" w16cid:durableId="984890533">
    <w:abstractNumId w:val="20"/>
  </w:num>
  <w:num w:numId="16" w16cid:durableId="970600906">
    <w:abstractNumId w:val="18"/>
  </w:num>
  <w:num w:numId="17" w16cid:durableId="1279682633">
    <w:abstractNumId w:val="9"/>
  </w:num>
  <w:num w:numId="18" w16cid:durableId="1571620069">
    <w:abstractNumId w:val="7"/>
  </w:num>
  <w:num w:numId="19" w16cid:durableId="1217009904">
    <w:abstractNumId w:val="6"/>
  </w:num>
  <w:num w:numId="20" w16cid:durableId="1069693704">
    <w:abstractNumId w:val="5"/>
  </w:num>
  <w:num w:numId="21" w16cid:durableId="1079331433">
    <w:abstractNumId w:val="4"/>
  </w:num>
  <w:num w:numId="22" w16cid:durableId="421032497">
    <w:abstractNumId w:val="8"/>
  </w:num>
  <w:num w:numId="23" w16cid:durableId="1764060926">
    <w:abstractNumId w:val="3"/>
  </w:num>
  <w:num w:numId="24" w16cid:durableId="1755588179">
    <w:abstractNumId w:val="2"/>
  </w:num>
  <w:num w:numId="25" w16cid:durableId="1057052270">
    <w:abstractNumId w:val="1"/>
  </w:num>
  <w:num w:numId="26" w16cid:durableId="884021491">
    <w:abstractNumId w:val="0"/>
  </w:num>
  <w:num w:numId="27" w16cid:durableId="1160342018">
    <w:abstractNumId w:val="30"/>
  </w:num>
  <w:num w:numId="28" w16cid:durableId="2139369358">
    <w:abstractNumId w:val="21"/>
  </w:num>
  <w:num w:numId="29" w16cid:durableId="758671453">
    <w:abstractNumId w:val="31"/>
  </w:num>
  <w:num w:numId="30" w16cid:durableId="2134056538">
    <w:abstractNumId w:val="28"/>
  </w:num>
  <w:num w:numId="31" w16cid:durableId="107626947">
    <w:abstractNumId w:val="11"/>
  </w:num>
  <w:num w:numId="32" w16cid:durableId="553470447">
    <w:abstractNumId w:val="33"/>
  </w:num>
  <w:num w:numId="33" w16cid:durableId="86120030">
    <w:abstractNumId w:val="34"/>
  </w:num>
  <w:num w:numId="34" w16cid:durableId="237247523">
    <w:abstractNumId w:val="14"/>
  </w:num>
  <w:num w:numId="35" w16cid:durableId="4695924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F27"/>
    <w:rsid w:val="000068BE"/>
    <w:rsid w:val="000104D1"/>
    <w:rsid w:val="00022868"/>
    <w:rsid w:val="000350F0"/>
    <w:rsid w:val="00053BB0"/>
    <w:rsid w:val="0005734C"/>
    <w:rsid w:val="000670F3"/>
    <w:rsid w:val="0008502D"/>
    <w:rsid w:val="00086269"/>
    <w:rsid w:val="00091CAA"/>
    <w:rsid w:val="000A4F0D"/>
    <w:rsid w:val="000B6CC5"/>
    <w:rsid w:val="000C5B9D"/>
    <w:rsid w:val="000C6A86"/>
    <w:rsid w:val="000D737E"/>
    <w:rsid w:val="000E07DE"/>
    <w:rsid w:val="000F2E13"/>
    <w:rsid w:val="000F3528"/>
    <w:rsid w:val="000F53FC"/>
    <w:rsid w:val="000F66EB"/>
    <w:rsid w:val="000F67EE"/>
    <w:rsid w:val="000F7BF5"/>
    <w:rsid w:val="00100882"/>
    <w:rsid w:val="0010192E"/>
    <w:rsid w:val="00103612"/>
    <w:rsid w:val="001223C4"/>
    <w:rsid w:val="00126B21"/>
    <w:rsid w:val="00130FCD"/>
    <w:rsid w:val="001372D3"/>
    <w:rsid w:val="0015110B"/>
    <w:rsid w:val="001520E0"/>
    <w:rsid w:val="0015764B"/>
    <w:rsid w:val="00164858"/>
    <w:rsid w:val="00175ACC"/>
    <w:rsid w:val="00186182"/>
    <w:rsid w:val="00191092"/>
    <w:rsid w:val="00194D41"/>
    <w:rsid w:val="001A550D"/>
    <w:rsid w:val="001A7231"/>
    <w:rsid w:val="001A7E68"/>
    <w:rsid w:val="001B2AE4"/>
    <w:rsid w:val="001C05AF"/>
    <w:rsid w:val="001C5864"/>
    <w:rsid w:val="001D235E"/>
    <w:rsid w:val="001D289F"/>
    <w:rsid w:val="001F0591"/>
    <w:rsid w:val="001F1D95"/>
    <w:rsid w:val="001F3E7D"/>
    <w:rsid w:val="00214291"/>
    <w:rsid w:val="00226962"/>
    <w:rsid w:val="002328E7"/>
    <w:rsid w:val="00234C5F"/>
    <w:rsid w:val="002353BD"/>
    <w:rsid w:val="00240DA1"/>
    <w:rsid w:val="00243461"/>
    <w:rsid w:val="00245538"/>
    <w:rsid w:val="00256291"/>
    <w:rsid w:val="002631EC"/>
    <w:rsid w:val="00272919"/>
    <w:rsid w:val="00272F4A"/>
    <w:rsid w:val="002775BE"/>
    <w:rsid w:val="002778AD"/>
    <w:rsid w:val="0028158D"/>
    <w:rsid w:val="00290531"/>
    <w:rsid w:val="002B2B9B"/>
    <w:rsid w:val="002B2ED3"/>
    <w:rsid w:val="002B2EE4"/>
    <w:rsid w:val="002B62A0"/>
    <w:rsid w:val="002B6375"/>
    <w:rsid w:val="002D0F5E"/>
    <w:rsid w:val="002D22E0"/>
    <w:rsid w:val="002D269F"/>
    <w:rsid w:val="002D67F9"/>
    <w:rsid w:val="002D7278"/>
    <w:rsid w:val="002E48BC"/>
    <w:rsid w:val="003019D8"/>
    <w:rsid w:val="00304FCE"/>
    <w:rsid w:val="0030622F"/>
    <w:rsid w:val="00312E61"/>
    <w:rsid w:val="0032171D"/>
    <w:rsid w:val="003269DF"/>
    <w:rsid w:val="00334935"/>
    <w:rsid w:val="00334C25"/>
    <w:rsid w:val="00334E1C"/>
    <w:rsid w:val="00336AAF"/>
    <w:rsid w:val="00337A35"/>
    <w:rsid w:val="00342BB5"/>
    <w:rsid w:val="003452AC"/>
    <w:rsid w:val="003566CC"/>
    <w:rsid w:val="00356F59"/>
    <w:rsid w:val="003616B7"/>
    <w:rsid w:val="00370670"/>
    <w:rsid w:val="00380914"/>
    <w:rsid w:val="00380D0E"/>
    <w:rsid w:val="0038323C"/>
    <w:rsid w:val="00394B28"/>
    <w:rsid w:val="003A4227"/>
    <w:rsid w:val="003A636B"/>
    <w:rsid w:val="003B0230"/>
    <w:rsid w:val="003C07EF"/>
    <w:rsid w:val="003D068B"/>
    <w:rsid w:val="003D6FF4"/>
    <w:rsid w:val="003E0B95"/>
    <w:rsid w:val="003E48D1"/>
    <w:rsid w:val="003E69FB"/>
    <w:rsid w:val="003E7294"/>
    <w:rsid w:val="003F2282"/>
    <w:rsid w:val="003F771E"/>
    <w:rsid w:val="00401ECC"/>
    <w:rsid w:val="004029A1"/>
    <w:rsid w:val="00405B2E"/>
    <w:rsid w:val="00415853"/>
    <w:rsid w:val="00427766"/>
    <w:rsid w:val="0043035B"/>
    <w:rsid w:val="0043645D"/>
    <w:rsid w:val="00452E19"/>
    <w:rsid w:val="00476968"/>
    <w:rsid w:val="00480D50"/>
    <w:rsid w:val="00484A2B"/>
    <w:rsid w:val="004868FE"/>
    <w:rsid w:val="00490F5A"/>
    <w:rsid w:val="00491920"/>
    <w:rsid w:val="004958BC"/>
    <w:rsid w:val="00496271"/>
    <w:rsid w:val="004968E8"/>
    <w:rsid w:val="004A1F33"/>
    <w:rsid w:val="004A3BAC"/>
    <w:rsid w:val="004A7F66"/>
    <w:rsid w:val="004B01E4"/>
    <w:rsid w:val="004B2DE0"/>
    <w:rsid w:val="004C3E7F"/>
    <w:rsid w:val="004C77CE"/>
    <w:rsid w:val="004D1D56"/>
    <w:rsid w:val="004D4839"/>
    <w:rsid w:val="004E7269"/>
    <w:rsid w:val="004E7B01"/>
    <w:rsid w:val="004F2D64"/>
    <w:rsid w:val="004F3B22"/>
    <w:rsid w:val="004F4BE0"/>
    <w:rsid w:val="004F588A"/>
    <w:rsid w:val="005035F4"/>
    <w:rsid w:val="005044A3"/>
    <w:rsid w:val="005113E9"/>
    <w:rsid w:val="00511A43"/>
    <w:rsid w:val="00513951"/>
    <w:rsid w:val="0052130A"/>
    <w:rsid w:val="0053280E"/>
    <w:rsid w:val="00550F68"/>
    <w:rsid w:val="00552F80"/>
    <w:rsid w:val="00552FC9"/>
    <w:rsid w:val="005665DD"/>
    <w:rsid w:val="00566640"/>
    <w:rsid w:val="00570883"/>
    <w:rsid w:val="0057784F"/>
    <w:rsid w:val="00583587"/>
    <w:rsid w:val="00584B97"/>
    <w:rsid w:val="0058661A"/>
    <w:rsid w:val="00595E31"/>
    <w:rsid w:val="005974D8"/>
    <w:rsid w:val="005A6DCF"/>
    <w:rsid w:val="005A72CB"/>
    <w:rsid w:val="005B6382"/>
    <w:rsid w:val="005C2598"/>
    <w:rsid w:val="005C27F7"/>
    <w:rsid w:val="005C3F7F"/>
    <w:rsid w:val="005D420E"/>
    <w:rsid w:val="005D71F7"/>
    <w:rsid w:val="005E0C4E"/>
    <w:rsid w:val="005E1D77"/>
    <w:rsid w:val="005E1F3F"/>
    <w:rsid w:val="005E4AA9"/>
    <w:rsid w:val="005E5F53"/>
    <w:rsid w:val="005E61B8"/>
    <w:rsid w:val="005F31D3"/>
    <w:rsid w:val="005F5CAD"/>
    <w:rsid w:val="005F7A6F"/>
    <w:rsid w:val="005F7E44"/>
    <w:rsid w:val="006141A1"/>
    <w:rsid w:val="0062473B"/>
    <w:rsid w:val="00627BD0"/>
    <w:rsid w:val="00633095"/>
    <w:rsid w:val="00635869"/>
    <w:rsid w:val="00635AEE"/>
    <w:rsid w:val="00641F82"/>
    <w:rsid w:val="0064300F"/>
    <w:rsid w:val="00652EA4"/>
    <w:rsid w:val="00684839"/>
    <w:rsid w:val="00686BA1"/>
    <w:rsid w:val="00686CE9"/>
    <w:rsid w:val="006919F4"/>
    <w:rsid w:val="00693D4F"/>
    <w:rsid w:val="006A546A"/>
    <w:rsid w:val="006A6F7D"/>
    <w:rsid w:val="006B0F3C"/>
    <w:rsid w:val="006B1372"/>
    <w:rsid w:val="006B51FB"/>
    <w:rsid w:val="006B6FAF"/>
    <w:rsid w:val="006B7D92"/>
    <w:rsid w:val="006C389A"/>
    <w:rsid w:val="006C3DA0"/>
    <w:rsid w:val="006C4F36"/>
    <w:rsid w:val="006E3E5A"/>
    <w:rsid w:val="006E4487"/>
    <w:rsid w:val="00703E47"/>
    <w:rsid w:val="00727268"/>
    <w:rsid w:val="00730706"/>
    <w:rsid w:val="0074109E"/>
    <w:rsid w:val="00745C03"/>
    <w:rsid w:val="00750EFB"/>
    <w:rsid w:val="007529B5"/>
    <w:rsid w:val="0076107F"/>
    <w:rsid w:val="00761B23"/>
    <w:rsid w:val="007621A5"/>
    <w:rsid w:val="007653A4"/>
    <w:rsid w:val="00765F50"/>
    <w:rsid w:val="00766978"/>
    <w:rsid w:val="007852AB"/>
    <w:rsid w:val="00787DE2"/>
    <w:rsid w:val="007915E3"/>
    <w:rsid w:val="007A0D67"/>
    <w:rsid w:val="007A182D"/>
    <w:rsid w:val="007A1B82"/>
    <w:rsid w:val="007A607A"/>
    <w:rsid w:val="007A6695"/>
    <w:rsid w:val="007C2792"/>
    <w:rsid w:val="007C312F"/>
    <w:rsid w:val="007C48E7"/>
    <w:rsid w:val="007E7FEA"/>
    <w:rsid w:val="0080239C"/>
    <w:rsid w:val="00804CC0"/>
    <w:rsid w:val="008173D4"/>
    <w:rsid w:val="00826D19"/>
    <w:rsid w:val="00830567"/>
    <w:rsid w:val="00851193"/>
    <w:rsid w:val="00870C54"/>
    <w:rsid w:val="0087444B"/>
    <w:rsid w:val="008761BD"/>
    <w:rsid w:val="00881616"/>
    <w:rsid w:val="00894233"/>
    <w:rsid w:val="008A5373"/>
    <w:rsid w:val="008B6141"/>
    <w:rsid w:val="008C0F24"/>
    <w:rsid w:val="008C476D"/>
    <w:rsid w:val="008D4D9A"/>
    <w:rsid w:val="008E1F6C"/>
    <w:rsid w:val="008F176D"/>
    <w:rsid w:val="00903A4F"/>
    <w:rsid w:val="00913EDD"/>
    <w:rsid w:val="0091711F"/>
    <w:rsid w:val="00923C39"/>
    <w:rsid w:val="00926F8B"/>
    <w:rsid w:val="00930DEB"/>
    <w:rsid w:val="009311B7"/>
    <w:rsid w:val="00942C03"/>
    <w:rsid w:val="00957BF6"/>
    <w:rsid w:val="009830B9"/>
    <w:rsid w:val="00993A98"/>
    <w:rsid w:val="009A001C"/>
    <w:rsid w:val="009A216A"/>
    <w:rsid w:val="009A4A71"/>
    <w:rsid w:val="009A6B0E"/>
    <w:rsid w:val="009B4DD5"/>
    <w:rsid w:val="009C5FD4"/>
    <w:rsid w:val="009D53F5"/>
    <w:rsid w:val="009E3F0C"/>
    <w:rsid w:val="009E4CFB"/>
    <w:rsid w:val="009E50A0"/>
    <w:rsid w:val="009E7BD8"/>
    <w:rsid w:val="009F64E6"/>
    <w:rsid w:val="009F6F3C"/>
    <w:rsid w:val="00A2005C"/>
    <w:rsid w:val="00A24ED2"/>
    <w:rsid w:val="00A2663D"/>
    <w:rsid w:val="00A26667"/>
    <w:rsid w:val="00A36FA0"/>
    <w:rsid w:val="00A40A10"/>
    <w:rsid w:val="00A43644"/>
    <w:rsid w:val="00A53FC7"/>
    <w:rsid w:val="00A5611B"/>
    <w:rsid w:val="00A61B52"/>
    <w:rsid w:val="00A66D6C"/>
    <w:rsid w:val="00A83057"/>
    <w:rsid w:val="00AA3919"/>
    <w:rsid w:val="00AB2427"/>
    <w:rsid w:val="00AB7558"/>
    <w:rsid w:val="00AC26F6"/>
    <w:rsid w:val="00AC38D2"/>
    <w:rsid w:val="00AD252A"/>
    <w:rsid w:val="00AD30C1"/>
    <w:rsid w:val="00AD37EC"/>
    <w:rsid w:val="00AD4B6D"/>
    <w:rsid w:val="00AD667A"/>
    <w:rsid w:val="00AD6BFE"/>
    <w:rsid w:val="00AE0F64"/>
    <w:rsid w:val="00AE2EAC"/>
    <w:rsid w:val="00AE77C5"/>
    <w:rsid w:val="00AF3D5D"/>
    <w:rsid w:val="00B000D5"/>
    <w:rsid w:val="00B1165B"/>
    <w:rsid w:val="00B17067"/>
    <w:rsid w:val="00B173E0"/>
    <w:rsid w:val="00B22F6E"/>
    <w:rsid w:val="00B33F33"/>
    <w:rsid w:val="00B34465"/>
    <w:rsid w:val="00B43D27"/>
    <w:rsid w:val="00B64394"/>
    <w:rsid w:val="00B64497"/>
    <w:rsid w:val="00B65D4E"/>
    <w:rsid w:val="00B70409"/>
    <w:rsid w:val="00B70CAB"/>
    <w:rsid w:val="00B74DA5"/>
    <w:rsid w:val="00BA4533"/>
    <w:rsid w:val="00BB0F91"/>
    <w:rsid w:val="00BB1C20"/>
    <w:rsid w:val="00BB4D61"/>
    <w:rsid w:val="00BB5D05"/>
    <w:rsid w:val="00BC0934"/>
    <w:rsid w:val="00BC1FD1"/>
    <w:rsid w:val="00BD192F"/>
    <w:rsid w:val="00BD3524"/>
    <w:rsid w:val="00BE0D5D"/>
    <w:rsid w:val="00BE336A"/>
    <w:rsid w:val="00BE3EA7"/>
    <w:rsid w:val="00BE68C0"/>
    <w:rsid w:val="00BF3FCD"/>
    <w:rsid w:val="00BF5A30"/>
    <w:rsid w:val="00C112F9"/>
    <w:rsid w:val="00C11363"/>
    <w:rsid w:val="00C12DFD"/>
    <w:rsid w:val="00C1439C"/>
    <w:rsid w:val="00C263AE"/>
    <w:rsid w:val="00C3116B"/>
    <w:rsid w:val="00C40095"/>
    <w:rsid w:val="00C533AA"/>
    <w:rsid w:val="00C5517E"/>
    <w:rsid w:val="00C6718E"/>
    <w:rsid w:val="00C72335"/>
    <w:rsid w:val="00C73B49"/>
    <w:rsid w:val="00C74647"/>
    <w:rsid w:val="00C834F3"/>
    <w:rsid w:val="00C85ED3"/>
    <w:rsid w:val="00C87375"/>
    <w:rsid w:val="00C90D60"/>
    <w:rsid w:val="00C9185D"/>
    <w:rsid w:val="00C91B01"/>
    <w:rsid w:val="00C94D8E"/>
    <w:rsid w:val="00C96A8B"/>
    <w:rsid w:val="00CC3655"/>
    <w:rsid w:val="00CC61F7"/>
    <w:rsid w:val="00CF39D4"/>
    <w:rsid w:val="00CF41DE"/>
    <w:rsid w:val="00CF6095"/>
    <w:rsid w:val="00CF6B52"/>
    <w:rsid w:val="00D03E32"/>
    <w:rsid w:val="00D0478C"/>
    <w:rsid w:val="00D11C74"/>
    <w:rsid w:val="00D166D7"/>
    <w:rsid w:val="00D16869"/>
    <w:rsid w:val="00D21E58"/>
    <w:rsid w:val="00D3245D"/>
    <w:rsid w:val="00D33B91"/>
    <w:rsid w:val="00D36E2E"/>
    <w:rsid w:val="00D432DB"/>
    <w:rsid w:val="00D44C45"/>
    <w:rsid w:val="00D46710"/>
    <w:rsid w:val="00D47030"/>
    <w:rsid w:val="00D5651C"/>
    <w:rsid w:val="00D56A78"/>
    <w:rsid w:val="00D6038C"/>
    <w:rsid w:val="00D61F21"/>
    <w:rsid w:val="00D6376A"/>
    <w:rsid w:val="00D64690"/>
    <w:rsid w:val="00D65BB4"/>
    <w:rsid w:val="00D77698"/>
    <w:rsid w:val="00D8020C"/>
    <w:rsid w:val="00D8196D"/>
    <w:rsid w:val="00D90696"/>
    <w:rsid w:val="00D92094"/>
    <w:rsid w:val="00D93E99"/>
    <w:rsid w:val="00DA71BD"/>
    <w:rsid w:val="00DD0885"/>
    <w:rsid w:val="00DD6DC3"/>
    <w:rsid w:val="00DE2F35"/>
    <w:rsid w:val="00DF1B85"/>
    <w:rsid w:val="00DF6B43"/>
    <w:rsid w:val="00E007DA"/>
    <w:rsid w:val="00E03856"/>
    <w:rsid w:val="00E053CE"/>
    <w:rsid w:val="00E20F11"/>
    <w:rsid w:val="00E22DCB"/>
    <w:rsid w:val="00E25479"/>
    <w:rsid w:val="00E258CD"/>
    <w:rsid w:val="00E30B5C"/>
    <w:rsid w:val="00E42460"/>
    <w:rsid w:val="00E43041"/>
    <w:rsid w:val="00E43582"/>
    <w:rsid w:val="00E50F0D"/>
    <w:rsid w:val="00E56FE4"/>
    <w:rsid w:val="00E63B19"/>
    <w:rsid w:val="00E65D8D"/>
    <w:rsid w:val="00E73259"/>
    <w:rsid w:val="00E772F3"/>
    <w:rsid w:val="00E773EA"/>
    <w:rsid w:val="00E80FEA"/>
    <w:rsid w:val="00E82D16"/>
    <w:rsid w:val="00EA5BEF"/>
    <w:rsid w:val="00EB37CF"/>
    <w:rsid w:val="00EB4D2D"/>
    <w:rsid w:val="00EB60A7"/>
    <w:rsid w:val="00EB7111"/>
    <w:rsid w:val="00ED2255"/>
    <w:rsid w:val="00ED3641"/>
    <w:rsid w:val="00EE1D78"/>
    <w:rsid w:val="00EE4625"/>
    <w:rsid w:val="00EF2EE7"/>
    <w:rsid w:val="00F15E3D"/>
    <w:rsid w:val="00F212B6"/>
    <w:rsid w:val="00F303F0"/>
    <w:rsid w:val="00F31A3F"/>
    <w:rsid w:val="00F32195"/>
    <w:rsid w:val="00F55738"/>
    <w:rsid w:val="00F70190"/>
    <w:rsid w:val="00F70D72"/>
    <w:rsid w:val="00F71593"/>
    <w:rsid w:val="00F83E8C"/>
    <w:rsid w:val="00F866BE"/>
    <w:rsid w:val="00F9331E"/>
    <w:rsid w:val="00F964A4"/>
    <w:rsid w:val="00FA0045"/>
    <w:rsid w:val="00FA0BD0"/>
    <w:rsid w:val="00FA4A6D"/>
    <w:rsid w:val="00FA4F27"/>
    <w:rsid w:val="00FB07B0"/>
    <w:rsid w:val="00FC1510"/>
    <w:rsid w:val="00FC3214"/>
    <w:rsid w:val="00FC3FB7"/>
    <w:rsid w:val="00FC6062"/>
    <w:rsid w:val="00FC74DC"/>
    <w:rsid w:val="00FF20B7"/>
    <w:rsid w:val="00FF72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F24ACD"/>
  <w15:docId w15:val="{EB604318-F0BC-41C1-A549-5E8E81AFE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33095"/>
    <w:pPr>
      <w:jc w:val="both"/>
    </w:pPr>
    <w:rPr>
      <w:rFonts w:ascii="Arial" w:hAnsi="Arial"/>
      <w:lang w:eastAsia="en-US"/>
    </w:rPr>
  </w:style>
  <w:style w:type="paragraph" w:styleId="1">
    <w:name w:val="heading 1"/>
    <w:aliases w:val="Überschrift: SGS-TÜV Saarland GmbH"/>
    <w:basedOn w:val="a"/>
    <w:next w:val="a"/>
    <w:autoRedefine/>
    <w:qFormat/>
    <w:rsid w:val="00C263AE"/>
    <w:pPr>
      <w:keepNext/>
      <w:spacing w:line="240" w:lineRule="atLeast"/>
      <w:jc w:val="left"/>
      <w:outlineLvl w:val="0"/>
    </w:pPr>
    <w:rPr>
      <w:b/>
      <w:kern w:val="28"/>
      <w:sz w:val="24"/>
      <w:szCs w:val="24"/>
      <w:lang w:eastAsia="de-DE"/>
    </w:rPr>
  </w:style>
  <w:style w:type="paragraph" w:styleId="3">
    <w:name w:val="heading 3"/>
    <w:basedOn w:val="a"/>
    <w:next w:val="a"/>
    <w:qFormat/>
    <w:rsid w:val="00C263AE"/>
    <w:pPr>
      <w:keepNext/>
      <w:spacing w:before="240" w:after="60"/>
      <w:outlineLvl w:val="2"/>
    </w:pPr>
    <w:rPr>
      <w:rFonts w:cs="Arial"/>
      <w:b/>
      <w:bCs/>
      <w:sz w:val="26"/>
      <w:szCs w:val="26"/>
    </w:rPr>
  </w:style>
  <w:style w:type="paragraph" w:styleId="5">
    <w:name w:val="heading 5"/>
    <w:basedOn w:val="a"/>
    <w:next w:val="a"/>
    <w:qFormat/>
    <w:rsid w:val="00A61B52"/>
    <w:pPr>
      <w:spacing w:before="240" w:after="60"/>
      <w:outlineLvl w:val="4"/>
    </w:pPr>
    <w:rPr>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C0934"/>
    <w:pPr>
      <w:tabs>
        <w:tab w:val="center" w:pos="4536"/>
        <w:tab w:val="right" w:pos="9072"/>
      </w:tabs>
    </w:pPr>
    <w:rPr>
      <w:b/>
    </w:rPr>
  </w:style>
  <w:style w:type="paragraph" w:customStyle="1" w:styleId="Verzeichnis-berschrift">
    <w:name w:val="Verzeichnis-Überschrift"/>
    <w:basedOn w:val="a"/>
    <w:rsid w:val="00BC0934"/>
    <w:pPr>
      <w:spacing w:before="240" w:after="120" w:line="320" w:lineRule="atLeast"/>
      <w:ind w:left="2835" w:right="284" w:hanging="2835"/>
    </w:pPr>
    <w:rPr>
      <w:b/>
    </w:rPr>
  </w:style>
  <w:style w:type="paragraph" w:customStyle="1" w:styleId="FormatvorlageVAberschrift1RotVor0cmErsteZeile0cm">
    <w:name w:val="Formatvorlage VA Überschrift 1 + Rot Vor:  0 cm Erste Zeile:  0 cm"/>
    <w:basedOn w:val="a"/>
    <w:rsid w:val="00BC0934"/>
    <w:pPr>
      <w:tabs>
        <w:tab w:val="left" w:pos="851"/>
      </w:tabs>
      <w:jc w:val="left"/>
    </w:pPr>
    <w:rPr>
      <w:b/>
      <w:color w:val="FF0000"/>
      <w:sz w:val="22"/>
    </w:rPr>
  </w:style>
  <w:style w:type="paragraph" w:styleId="a4">
    <w:name w:val="Balloon Text"/>
    <w:basedOn w:val="a"/>
    <w:semiHidden/>
    <w:rsid w:val="00923C39"/>
    <w:rPr>
      <w:rFonts w:ascii="Tahoma" w:hAnsi="Tahoma" w:cs="Tahoma"/>
      <w:sz w:val="16"/>
      <w:szCs w:val="16"/>
    </w:rPr>
  </w:style>
  <w:style w:type="character" w:styleId="a5">
    <w:name w:val="Hyperlink"/>
    <w:rsid w:val="005E1F3F"/>
    <w:rPr>
      <w:strike w:val="0"/>
      <w:dstrike w:val="0"/>
      <w:color w:val="0000FF"/>
      <w:u w:val="none"/>
      <w:effect w:val="none"/>
    </w:rPr>
  </w:style>
  <w:style w:type="paragraph" w:styleId="a6">
    <w:name w:val="Normal (Web)"/>
    <w:basedOn w:val="a"/>
    <w:rsid w:val="005E1F3F"/>
    <w:pPr>
      <w:spacing w:before="100" w:beforeAutospacing="1" w:after="100" w:afterAutospacing="1"/>
      <w:jc w:val="left"/>
    </w:pPr>
    <w:rPr>
      <w:rFonts w:ascii="Times New Roman" w:hAnsi="Times New Roman"/>
      <w:sz w:val="24"/>
      <w:szCs w:val="24"/>
      <w:lang w:eastAsia="de-DE"/>
    </w:rPr>
  </w:style>
  <w:style w:type="paragraph" w:customStyle="1" w:styleId="Stan-ein2">
    <w:name w:val="Stan-ein2"/>
    <w:basedOn w:val="a"/>
    <w:rsid w:val="005E1F3F"/>
    <w:pPr>
      <w:spacing w:before="120"/>
      <w:ind w:left="1134"/>
    </w:pPr>
    <w:rPr>
      <w:lang w:eastAsia="de-DE"/>
    </w:rPr>
  </w:style>
  <w:style w:type="paragraph" w:customStyle="1" w:styleId="Stan-ein">
    <w:name w:val="Stan-ein"/>
    <w:basedOn w:val="a"/>
    <w:rsid w:val="005E1F3F"/>
    <w:pPr>
      <w:spacing w:before="120" w:line="240" w:lineRule="atLeast"/>
      <w:ind w:left="284" w:hanging="284"/>
      <w:jc w:val="left"/>
    </w:pPr>
    <w:rPr>
      <w:sz w:val="24"/>
      <w:lang w:eastAsia="de-DE"/>
    </w:rPr>
  </w:style>
  <w:style w:type="paragraph" w:customStyle="1" w:styleId="berschrift">
    <w:name w:val="Überschrift"/>
    <w:basedOn w:val="a"/>
    <w:rsid w:val="007A607A"/>
    <w:pPr>
      <w:tabs>
        <w:tab w:val="left" w:pos="1418"/>
        <w:tab w:val="left" w:pos="1701"/>
        <w:tab w:val="left" w:pos="2835"/>
        <w:tab w:val="left" w:pos="3969"/>
        <w:tab w:val="left" w:pos="5103"/>
        <w:tab w:val="left" w:pos="6237"/>
        <w:tab w:val="left" w:pos="7371"/>
      </w:tabs>
      <w:spacing w:before="240" w:line="360" w:lineRule="atLeast"/>
      <w:ind w:left="1418" w:right="284" w:hanging="1134"/>
      <w:jc w:val="left"/>
    </w:pPr>
    <w:rPr>
      <w:rFonts w:ascii="Times New Roman" w:hAnsi="Times New Roman"/>
      <w:b/>
      <w:sz w:val="28"/>
    </w:rPr>
  </w:style>
  <w:style w:type="table" w:styleId="a7">
    <w:name w:val="Table Grid"/>
    <w:basedOn w:val="a1"/>
    <w:rsid w:val="002328E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635869"/>
    <w:pPr>
      <w:tabs>
        <w:tab w:val="center" w:pos="4536"/>
        <w:tab w:val="right" w:pos="9072"/>
      </w:tabs>
    </w:pPr>
  </w:style>
  <w:style w:type="character" w:styleId="a9">
    <w:name w:val="Strong"/>
    <w:qFormat/>
    <w:rsid w:val="00550F68"/>
    <w:rPr>
      <w:b/>
      <w:bCs/>
    </w:rPr>
  </w:style>
  <w:style w:type="character" w:styleId="aa">
    <w:name w:val="page number"/>
    <w:basedOn w:val="a0"/>
    <w:rsid w:val="004F588A"/>
  </w:style>
  <w:style w:type="paragraph" w:styleId="30">
    <w:name w:val="toc 3"/>
    <w:basedOn w:val="a"/>
    <w:next w:val="a"/>
    <w:autoRedefine/>
    <w:semiHidden/>
    <w:rsid w:val="00C263AE"/>
    <w:pPr>
      <w:ind w:left="400"/>
    </w:pPr>
  </w:style>
  <w:style w:type="paragraph" w:styleId="10">
    <w:name w:val="toc 1"/>
    <w:basedOn w:val="a"/>
    <w:next w:val="a"/>
    <w:autoRedefine/>
    <w:semiHidden/>
    <w:rsid w:val="00C263AE"/>
  </w:style>
  <w:style w:type="paragraph" w:styleId="2">
    <w:name w:val="Body Text Indent 2"/>
    <w:basedOn w:val="a"/>
    <w:rsid w:val="0058661A"/>
    <w:pPr>
      <w:tabs>
        <w:tab w:val="left" w:pos="426"/>
      </w:tabs>
      <w:ind w:left="426" w:hanging="426"/>
    </w:pPr>
    <w:rPr>
      <w:rFonts w:ascii="Times New Roman" w:hAnsi="Times New Roman"/>
    </w:rPr>
  </w:style>
  <w:style w:type="paragraph" w:styleId="ab">
    <w:name w:val="Body Text"/>
    <w:basedOn w:val="a"/>
    <w:rsid w:val="00A61B52"/>
    <w:pPr>
      <w:spacing w:after="120"/>
    </w:pPr>
  </w:style>
  <w:style w:type="paragraph" w:styleId="ac">
    <w:name w:val="List Paragraph"/>
    <w:basedOn w:val="a"/>
    <w:uiPriority w:val="34"/>
    <w:qFormat/>
    <w:rsid w:val="003452AC"/>
    <w:pPr>
      <w:spacing w:after="200" w:line="276" w:lineRule="auto"/>
      <w:ind w:left="720"/>
      <w:contextualSpacing/>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70663">
      <w:bodyDiv w:val="1"/>
      <w:marLeft w:val="0"/>
      <w:marRight w:val="0"/>
      <w:marTop w:val="0"/>
      <w:marBottom w:val="0"/>
      <w:divBdr>
        <w:top w:val="none" w:sz="0" w:space="0" w:color="auto"/>
        <w:left w:val="none" w:sz="0" w:space="0" w:color="auto"/>
        <w:bottom w:val="none" w:sz="0" w:space="0" w:color="auto"/>
        <w:right w:val="none" w:sz="0" w:space="0" w:color="auto"/>
      </w:divBdr>
      <w:divsChild>
        <w:div w:id="779299464">
          <w:marLeft w:val="0"/>
          <w:marRight w:val="0"/>
          <w:marTop w:val="0"/>
          <w:marBottom w:val="0"/>
          <w:divBdr>
            <w:top w:val="none" w:sz="0" w:space="0" w:color="auto"/>
            <w:left w:val="none" w:sz="0" w:space="0" w:color="auto"/>
            <w:bottom w:val="none" w:sz="0" w:space="0" w:color="auto"/>
            <w:right w:val="none" w:sz="0" w:space="0" w:color="auto"/>
          </w:divBdr>
          <w:divsChild>
            <w:div w:id="1009941560">
              <w:marLeft w:val="0"/>
              <w:marRight w:val="0"/>
              <w:marTop w:val="0"/>
              <w:marBottom w:val="0"/>
              <w:divBdr>
                <w:top w:val="none" w:sz="0" w:space="0" w:color="auto"/>
                <w:left w:val="none" w:sz="0" w:space="0" w:color="auto"/>
                <w:bottom w:val="none" w:sz="0" w:space="0" w:color="auto"/>
                <w:right w:val="none" w:sz="0" w:space="0" w:color="auto"/>
              </w:divBdr>
              <w:divsChild>
                <w:div w:id="1758937915">
                  <w:marLeft w:val="0"/>
                  <w:marRight w:val="0"/>
                  <w:marTop w:val="0"/>
                  <w:marBottom w:val="0"/>
                  <w:divBdr>
                    <w:top w:val="none" w:sz="0" w:space="0" w:color="auto"/>
                    <w:left w:val="none" w:sz="0" w:space="0" w:color="auto"/>
                    <w:bottom w:val="none" w:sz="0" w:space="0" w:color="auto"/>
                    <w:right w:val="none" w:sz="0" w:space="0" w:color="auto"/>
                  </w:divBdr>
                  <w:divsChild>
                    <w:div w:id="7006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6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6F122-4DBA-45B2-9A5E-12747767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1561</Words>
  <Characters>8901</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Ulrich Single</dc:creator>
  <cp:lastModifiedBy>tuvpc2</cp:lastModifiedBy>
  <cp:revision>7</cp:revision>
  <cp:lastPrinted>2023-01-31T15:04:00Z</cp:lastPrinted>
  <dcterms:created xsi:type="dcterms:W3CDTF">2023-01-31T15:04:00Z</dcterms:created>
  <dcterms:modified xsi:type="dcterms:W3CDTF">2025-11-27T10:05:00Z</dcterms:modified>
</cp:coreProperties>
</file>